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1FE6" w14:textId="4B48C41B" w:rsidR="00A3468F" w:rsidRPr="00DE7F94" w:rsidRDefault="00A3468F" w:rsidP="005D1B44">
      <w:pPr>
        <w:pStyle w:val="TextBody"/>
        <w:suppressAutoHyphens w:val="0"/>
        <w:spacing w:line="240" w:lineRule="auto"/>
        <w:jc w:val="right"/>
        <w:rPr>
          <w:rFonts w:ascii="Verdana" w:hAnsi="Verdana" w:cs="Arial"/>
          <w:b/>
        </w:rPr>
      </w:pPr>
      <w:r w:rsidRPr="00DE7F94">
        <w:rPr>
          <w:rFonts w:ascii="Verdana" w:hAnsi="Verdana" w:cs="Arial"/>
          <w:b/>
        </w:rPr>
        <w:t>Приложение № 1</w:t>
      </w:r>
    </w:p>
    <w:p w14:paraId="6BDF9DC2" w14:textId="54B5ABB3" w:rsidR="00A3468F" w:rsidRPr="00DE7F94" w:rsidRDefault="00DA2249" w:rsidP="00A3468F">
      <w:pPr>
        <w:pStyle w:val="a8"/>
        <w:jc w:val="right"/>
        <w:rPr>
          <w:rFonts w:ascii="Verdana" w:hAnsi="Verdana" w:cs="Arial"/>
          <w:sz w:val="18"/>
          <w:szCs w:val="18"/>
          <w:lang w:eastAsia="ar-SA"/>
        </w:rPr>
      </w:pPr>
      <w:r w:rsidRPr="00DE7F94">
        <w:rPr>
          <w:rFonts w:ascii="Verdana" w:hAnsi="Verdana" w:cs="Arial"/>
          <w:sz w:val="18"/>
          <w:szCs w:val="18"/>
          <w:lang w:eastAsia="ar-SA"/>
        </w:rPr>
        <w:t>к</w:t>
      </w:r>
      <w:r w:rsidR="00A3468F" w:rsidRPr="00DE7F94">
        <w:rPr>
          <w:rFonts w:ascii="Verdana" w:hAnsi="Verdana" w:cs="Arial"/>
          <w:sz w:val="18"/>
          <w:szCs w:val="18"/>
          <w:lang w:eastAsia="ar-SA"/>
        </w:rPr>
        <w:t xml:space="preserve"> договору об информационно-технологическом взаимодействии </w:t>
      </w:r>
    </w:p>
    <w:p w14:paraId="6EA5ED6E" w14:textId="039DA680" w:rsidR="0074005E" w:rsidRPr="00DE7F94" w:rsidRDefault="0074005E" w:rsidP="00A3468F">
      <w:pPr>
        <w:pStyle w:val="a8"/>
        <w:jc w:val="right"/>
        <w:rPr>
          <w:rFonts w:ascii="Verdana" w:hAnsi="Verdana" w:cs="Arial"/>
          <w:sz w:val="18"/>
          <w:szCs w:val="18"/>
          <w:lang w:eastAsia="ar-SA"/>
        </w:rPr>
      </w:pPr>
      <w:r w:rsidRPr="00DE7F94">
        <w:rPr>
          <w:rFonts w:ascii="Verdana" w:hAnsi="Verdana" w:cs="Arial"/>
          <w:sz w:val="18"/>
          <w:szCs w:val="18"/>
          <w:lang w:eastAsia="ar-SA"/>
        </w:rPr>
        <w:t xml:space="preserve">с помощью аппаратно-программного комплекса </w:t>
      </w:r>
      <w:proofErr w:type="spellStart"/>
      <w:r w:rsidRPr="00DE7F94">
        <w:rPr>
          <w:rFonts w:ascii="Verdana" w:hAnsi="Verdana" w:cs="Arial"/>
          <w:sz w:val="18"/>
          <w:szCs w:val="18"/>
          <w:lang w:val="en-US" w:eastAsia="ar-SA"/>
        </w:rPr>
        <w:t>CloudPayments</w:t>
      </w:r>
      <w:proofErr w:type="spellEnd"/>
    </w:p>
    <w:p w14:paraId="44FF12DD" w14:textId="77777777" w:rsidR="00A3468F" w:rsidRPr="00DE7F94" w:rsidRDefault="00A3468F" w:rsidP="00A3468F">
      <w:pPr>
        <w:pStyle w:val="a8"/>
        <w:rPr>
          <w:rFonts w:ascii="Verdana" w:hAnsi="Verdana" w:cs="Arial"/>
          <w:sz w:val="18"/>
          <w:szCs w:val="18"/>
          <w:lang w:eastAsia="ar-SA"/>
        </w:rPr>
      </w:pPr>
    </w:p>
    <w:p w14:paraId="08838B0B" w14:textId="77777777" w:rsidR="00A3468F" w:rsidRPr="00DE7F94" w:rsidRDefault="00A3468F" w:rsidP="00A3468F">
      <w:pPr>
        <w:jc w:val="center"/>
        <w:rPr>
          <w:rFonts w:ascii="Verdana" w:hAnsi="Verdana" w:cs="Arial"/>
          <w:b/>
          <w:sz w:val="18"/>
          <w:szCs w:val="18"/>
        </w:rPr>
      </w:pPr>
      <w:r w:rsidRPr="00DE7F94">
        <w:rPr>
          <w:rFonts w:ascii="Verdana" w:hAnsi="Verdana" w:cs="Arial"/>
          <w:b/>
          <w:sz w:val="18"/>
          <w:szCs w:val="18"/>
        </w:rPr>
        <w:t>Анкета Клиента</w:t>
      </w:r>
    </w:p>
    <w:p w14:paraId="295542E8" w14:textId="18E8C786" w:rsidR="00167AE7" w:rsidRPr="00DE7F94" w:rsidRDefault="00167AE7" w:rsidP="00167AE7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5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0"/>
        <w:gridCol w:w="5266"/>
      </w:tblGrid>
      <w:tr w:rsidR="00167AE7" w:rsidRPr="00DE7F94" w14:paraId="2C9CFB8D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46F47E4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Наименование предприятия</w:t>
            </w:r>
          </w:p>
        </w:tc>
      </w:tr>
      <w:tr w:rsidR="00167AE7" w:rsidRPr="00DE7F94" w14:paraId="03D6BAB5" w14:textId="77777777" w:rsidTr="00167AE7">
        <w:trPr>
          <w:jc w:val="center"/>
        </w:trPr>
        <w:tc>
          <w:tcPr>
            <w:tcW w:w="2455" w:type="pct"/>
            <w:vAlign w:val="center"/>
          </w:tcPr>
          <w:p w14:paraId="1D6B2BF0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Полное юридическое наименование</w:t>
            </w:r>
          </w:p>
        </w:tc>
        <w:tc>
          <w:tcPr>
            <w:tcW w:w="2545" w:type="pct"/>
            <w:vAlign w:val="center"/>
          </w:tcPr>
          <w:p w14:paraId="33815641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05522E7B" w14:textId="77777777" w:rsidTr="00167AE7">
        <w:trPr>
          <w:jc w:val="center"/>
        </w:trPr>
        <w:tc>
          <w:tcPr>
            <w:tcW w:w="2455" w:type="pct"/>
            <w:vAlign w:val="center"/>
          </w:tcPr>
          <w:p w14:paraId="5FC562FB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545" w:type="pct"/>
            <w:vAlign w:val="center"/>
          </w:tcPr>
          <w:p w14:paraId="32731DFD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423D73CC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3CCDE7AC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Сведения о предприятии </w:t>
            </w:r>
          </w:p>
        </w:tc>
      </w:tr>
      <w:tr w:rsidR="00167AE7" w:rsidRPr="00DE7F94" w14:paraId="64086C8D" w14:textId="77777777" w:rsidTr="00167AE7">
        <w:trPr>
          <w:jc w:val="center"/>
        </w:trPr>
        <w:tc>
          <w:tcPr>
            <w:tcW w:w="2455" w:type="pct"/>
            <w:vAlign w:val="center"/>
          </w:tcPr>
          <w:p w14:paraId="4A90296F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БИН для АО, ТОО и пр. / ИИН для ИП</w:t>
            </w:r>
          </w:p>
        </w:tc>
        <w:tc>
          <w:tcPr>
            <w:tcW w:w="2545" w:type="pct"/>
            <w:vAlign w:val="center"/>
          </w:tcPr>
          <w:p w14:paraId="17925660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33B462DA" w14:textId="77777777" w:rsidTr="00167AE7">
        <w:trPr>
          <w:trHeight w:val="387"/>
          <w:jc w:val="center"/>
        </w:trPr>
        <w:tc>
          <w:tcPr>
            <w:tcW w:w="2455" w:type="pct"/>
            <w:vAlign w:val="center"/>
          </w:tcPr>
          <w:p w14:paraId="32394899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545" w:type="pct"/>
            <w:vAlign w:val="center"/>
          </w:tcPr>
          <w:p w14:paraId="5AA2D439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0B1CD6EE" w14:textId="77777777" w:rsidTr="00167AE7">
        <w:trPr>
          <w:jc w:val="center"/>
        </w:trPr>
        <w:tc>
          <w:tcPr>
            <w:tcW w:w="2455" w:type="pct"/>
            <w:vAlign w:val="center"/>
          </w:tcPr>
          <w:p w14:paraId="2A411E5D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2545" w:type="pct"/>
            <w:vAlign w:val="center"/>
          </w:tcPr>
          <w:p w14:paraId="1F368F1C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23F5F255" w14:textId="77777777" w:rsidTr="00167AE7">
        <w:trPr>
          <w:jc w:val="center"/>
        </w:trPr>
        <w:tc>
          <w:tcPr>
            <w:tcW w:w="2455" w:type="pct"/>
            <w:vAlign w:val="center"/>
          </w:tcPr>
          <w:p w14:paraId="6C6E0CF3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545" w:type="pct"/>
            <w:vAlign w:val="center"/>
          </w:tcPr>
          <w:p w14:paraId="54F3B1B9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7FA46D4E" w14:textId="77777777" w:rsidTr="00167AE7">
        <w:trPr>
          <w:jc w:val="center"/>
        </w:trPr>
        <w:tc>
          <w:tcPr>
            <w:tcW w:w="2455" w:type="pct"/>
            <w:vAlign w:val="center"/>
          </w:tcPr>
          <w:p w14:paraId="2D5E5E7A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545" w:type="pct"/>
            <w:vAlign w:val="center"/>
          </w:tcPr>
          <w:p w14:paraId="185B3F9F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0E24F55D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62025287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Сведения о руководителе предприятия</w:t>
            </w:r>
          </w:p>
        </w:tc>
      </w:tr>
      <w:tr w:rsidR="00167AE7" w:rsidRPr="00DE7F94" w14:paraId="14BA22D9" w14:textId="77777777" w:rsidTr="00167AE7">
        <w:trPr>
          <w:jc w:val="center"/>
        </w:trPr>
        <w:tc>
          <w:tcPr>
            <w:tcW w:w="2455" w:type="pct"/>
            <w:vAlign w:val="center"/>
          </w:tcPr>
          <w:p w14:paraId="3AE5AEFA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ФИО (полностью)</w:t>
            </w:r>
          </w:p>
        </w:tc>
        <w:tc>
          <w:tcPr>
            <w:tcW w:w="2545" w:type="pct"/>
            <w:vAlign w:val="center"/>
          </w:tcPr>
          <w:p w14:paraId="18767D8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223F9AA8" w14:textId="77777777" w:rsidTr="00167AE7">
        <w:trPr>
          <w:jc w:val="center"/>
        </w:trPr>
        <w:tc>
          <w:tcPr>
            <w:tcW w:w="2455" w:type="pct"/>
            <w:vAlign w:val="center"/>
          </w:tcPr>
          <w:p w14:paraId="43D795E8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2545" w:type="pct"/>
            <w:vAlign w:val="center"/>
          </w:tcPr>
          <w:p w14:paraId="409EAC2A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0F3EF7BB" w14:textId="77777777" w:rsidTr="00167AE7">
        <w:trPr>
          <w:jc w:val="center"/>
        </w:trPr>
        <w:tc>
          <w:tcPr>
            <w:tcW w:w="2455" w:type="pct"/>
            <w:vAlign w:val="center"/>
          </w:tcPr>
          <w:p w14:paraId="7D1CD8DF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545" w:type="pct"/>
            <w:vAlign w:val="center"/>
          </w:tcPr>
          <w:p w14:paraId="56B8EBE8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7F3ED6AE" w14:textId="77777777" w:rsidTr="00167AE7">
        <w:trPr>
          <w:jc w:val="center"/>
        </w:trPr>
        <w:tc>
          <w:tcPr>
            <w:tcW w:w="2455" w:type="pct"/>
          </w:tcPr>
          <w:p w14:paraId="7DB2693E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ФИО Первого руководителя (полностью)</w:t>
            </w:r>
          </w:p>
        </w:tc>
        <w:tc>
          <w:tcPr>
            <w:tcW w:w="2545" w:type="pct"/>
            <w:vAlign w:val="center"/>
          </w:tcPr>
          <w:p w14:paraId="407C6516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7134355A" w14:textId="77777777" w:rsidTr="00167AE7">
        <w:trPr>
          <w:jc w:val="center"/>
        </w:trPr>
        <w:tc>
          <w:tcPr>
            <w:tcW w:w="2455" w:type="pct"/>
          </w:tcPr>
          <w:p w14:paraId="28BEBB50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№ Удостоверения/Паспорта</w:t>
            </w:r>
          </w:p>
        </w:tc>
        <w:tc>
          <w:tcPr>
            <w:tcW w:w="2545" w:type="pct"/>
            <w:vAlign w:val="center"/>
          </w:tcPr>
          <w:p w14:paraId="3824A75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0A0572B0" w14:textId="77777777" w:rsidTr="00167AE7">
        <w:trPr>
          <w:jc w:val="center"/>
        </w:trPr>
        <w:tc>
          <w:tcPr>
            <w:tcW w:w="2455" w:type="pct"/>
          </w:tcPr>
          <w:p w14:paraId="7AEFB6DA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Кем выдан</w:t>
            </w:r>
          </w:p>
        </w:tc>
        <w:tc>
          <w:tcPr>
            <w:tcW w:w="2545" w:type="pct"/>
            <w:vAlign w:val="center"/>
          </w:tcPr>
          <w:p w14:paraId="5946BE7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2978414D" w14:textId="77777777" w:rsidTr="00167AE7">
        <w:trPr>
          <w:jc w:val="center"/>
        </w:trPr>
        <w:tc>
          <w:tcPr>
            <w:tcW w:w="2455" w:type="pct"/>
          </w:tcPr>
          <w:p w14:paraId="0E0D77CC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Дата выдачи</w:t>
            </w:r>
          </w:p>
        </w:tc>
        <w:tc>
          <w:tcPr>
            <w:tcW w:w="2545" w:type="pct"/>
            <w:vAlign w:val="center"/>
          </w:tcPr>
          <w:p w14:paraId="35B986E1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6C139C" w:rsidRPr="00DE7F94" w14:paraId="0C0D851F" w14:textId="77777777" w:rsidTr="00167AE7">
        <w:trPr>
          <w:jc w:val="center"/>
        </w:trPr>
        <w:tc>
          <w:tcPr>
            <w:tcW w:w="2455" w:type="pct"/>
          </w:tcPr>
          <w:p w14:paraId="26A0A577" w14:textId="59D6C1D9" w:rsidR="006C139C" w:rsidRPr="00DE7F94" w:rsidRDefault="006C139C" w:rsidP="00A75F4B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ИИН</w:t>
            </w:r>
          </w:p>
        </w:tc>
        <w:tc>
          <w:tcPr>
            <w:tcW w:w="2545" w:type="pct"/>
            <w:vAlign w:val="center"/>
          </w:tcPr>
          <w:p w14:paraId="7BF89F8B" w14:textId="77777777" w:rsidR="006C139C" w:rsidRPr="00DE7F94" w:rsidRDefault="006C139C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67EE3F8F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56DFF78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167AE7" w:rsidRPr="00DE7F94" w14:paraId="5C2783DE" w14:textId="77777777" w:rsidTr="00167AE7">
        <w:trPr>
          <w:jc w:val="center"/>
        </w:trPr>
        <w:tc>
          <w:tcPr>
            <w:tcW w:w="2455" w:type="pct"/>
            <w:vAlign w:val="center"/>
          </w:tcPr>
          <w:p w14:paraId="3A094E28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545" w:type="pct"/>
            <w:vAlign w:val="center"/>
          </w:tcPr>
          <w:p w14:paraId="12081C04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2F1C45EE" w14:textId="77777777" w:rsidTr="00167AE7">
        <w:trPr>
          <w:jc w:val="center"/>
        </w:trPr>
        <w:tc>
          <w:tcPr>
            <w:tcW w:w="2455" w:type="pct"/>
            <w:vAlign w:val="center"/>
          </w:tcPr>
          <w:p w14:paraId="72FAC140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545" w:type="pct"/>
            <w:vAlign w:val="center"/>
          </w:tcPr>
          <w:p w14:paraId="18D499C8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6EB71E3D" w14:textId="77777777" w:rsidTr="00167AE7">
        <w:trPr>
          <w:jc w:val="center"/>
        </w:trPr>
        <w:tc>
          <w:tcPr>
            <w:tcW w:w="2455" w:type="pct"/>
            <w:vAlign w:val="center"/>
          </w:tcPr>
          <w:p w14:paraId="6AB37EBF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2545" w:type="pct"/>
            <w:vAlign w:val="center"/>
          </w:tcPr>
          <w:p w14:paraId="03124393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71CD86BF" w14:textId="77777777" w:rsidTr="00167AE7">
        <w:trPr>
          <w:jc w:val="center"/>
        </w:trPr>
        <w:tc>
          <w:tcPr>
            <w:tcW w:w="2455" w:type="pct"/>
            <w:vAlign w:val="center"/>
          </w:tcPr>
          <w:p w14:paraId="02100114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2545" w:type="pct"/>
            <w:vAlign w:val="center"/>
          </w:tcPr>
          <w:p w14:paraId="3B060A7F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55D8733C" w14:textId="77777777" w:rsidTr="00167AE7">
        <w:trPr>
          <w:jc w:val="center"/>
        </w:trPr>
        <w:tc>
          <w:tcPr>
            <w:tcW w:w="2455" w:type="pct"/>
            <w:vAlign w:val="center"/>
          </w:tcPr>
          <w:p w14:paraId="74B751B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Перечень лицензируемой деятельности</w:t>
            </w:r>
          </w:p>
        </w:tc>
        <w:tc>
          <w:tcPr>
            <w:tcW w:w="2545" w:type="pct"/>
            <w:vAlign w:val="center"/>
          </w:tcPr>
          <w:p w14:paraId="37C68491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31FFB791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6BC9A65A" w14:textId="77777777" w:rsidR="00167AE7" w:rsidRPr="00DE7F94" w:rsidRDefault="00167AE7" w:rsidP="00A75F4B">
            <w:pPr>
              <w:tabs>
                <w:tab w:val="left" w:pos="3571"/>
              </w:tabs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Данные интернет-сайта</w:t>
            </w: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ab/>
            </w:r>
          </w:p>
        </w:tc>
      </w:tr>
      <w:tr w:rsidR="00167AE7" w:rsidRPr="00DE7F94" w14:paraId="459F77AB" w14:textId="77777777" w:rsidTr="00167AE7">
        <w:trPr>
          <w:jc w:val="center"/>
        </w:trPr>
        <w:tc>
          <w:tcPr>
            <w:tcW w:w="2455" w:type="pct"/>
            <w:vAlign w:val="center"/>
          </w:tcPr>
          <w:p w14:paraId="3A320CAB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Адрес (</w:t>
            </w:r>
            <w:r w:rsidRPr="00DE7F94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URL) </w:t>
            </w: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интернет-сайта</w:t>
            </w:r>
          </w:p>
        </w:tc>
        <w:tc>
          <w:tcPr>
            <w:tcW w:w="2545" w:type="pct"/>
            <w:vAlign w:val="center"/>
          </w:tcPr>
          <w:p w14:paraId="2D1CD18A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51A353C3" w14:textId="77777777" w:rsidTr="00167AE7">
        <w:trPr>
          <w:jc w:val="center"/>
        </w:trPr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14:paraId="11BEC17A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Основные виды деятельности</w:t>
            </w:r>
          </w:p>
        </w:tc>
        <w:tc>
          <w:tcPr>
            <w:tcW w:w="2545" w:type="pct"/>
            <w:tcBorders>
              <w:bottom w:val="single" w:sz="4" w:space="0" w:color="auto"/>
            </w:tcBorders>
            <w:vAlign w:val="center"/>
          </w:tcPr>
          <w:p w14:paraId="5E111D71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54818428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01D14645" w14:textId="77777777" w:rsidR="00167AE7" w:rsidRPr="00DE7F94" w:rsidRDefault="00167AE7" w:rsidP="00A75F4B">
            <w:pPr>
              <w:tabs>
                <w:tab w:val="left" w:pos="2845"/>
              </w:tabs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Данные по обороту*</w:t>
            </w:r>
          </w:p>
        </w:tc>
      </w:tr>
      <w:tr w:rsidR="00167AE7" w:rsidRPr="00DE7F94" w14:paraId="0419360B" w14:textId="77777777" w:rsidTr="00167AE7">
        <w:trPr>
          <w:jc w:val="center"/>
        </w:trPr>
        <w:tc>
          <w:tcPr>
            <w:tcW w:w="2455" w:type="pct"/>
            <w:shd w:val="clear" w:color="auto" w:fill="auto"/>
            <w:vAlign w:val="center"/>
          </w:tcPr>
          <w:p w14:paraId="07B7CA21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Предполагаемый среднемесячный оборот через </w:t>
            </w:r>
            <w:proofErr w:type="spellStart"/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CloudPayments</w:t>
            </w:r>
            <w:proofErr w:type="spellEnd"/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(в тенге) 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0D20511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67AE7" w:rsidRPr="00DE7F94" w14:paraId="1408A55F" w14:textId="77777777" w:rsidTr="00167AE7">
        <w:trPr>
          <w:jc w:val="center"/>
        </w:trPr>
        <w:tc>
          <w:tcPr>
            <w:tcW w:w="2455" w:type="pct"/>
            <w:shd w:val="clear" w:color="auto" w:fill="auto"/>
            <w:vAlign w:val="center"/>
          </w:tcPr>
          <w:p w14:paraId="0A61E52C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Предполагаемый среднегодовой оборот через </w:t>
            </w:r>
            <w:proofErr w:type="spellStart"/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CloudPayments</w:t>
            </w:r>
            <w:proofErr w:type="spellEnd"/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 (в тенге)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68A16E12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67AE7" w:rsidRPr="00DE7F94" w14:paraId="2E96B2FA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2ABCF884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Контактное лицо</w:t>
            </w:r>
          </w:p>
        </w:tc>
      </w:tr>
      <w:tr w:rsidR="00167AE7" w:rsidRPr="00DE7F94" w14:paraId="7A75F21C" w14:textId="77777777" w:rsidTr="00167AE7">
        <w:trPr>
          <w:jc w:val="center"/>
        </w:trPr>
        <w:tc>
          <w:tcPr>
            <w:tcW w:w="2455" w:type="pct"/>
            <w:vAlign w:val="center"/>
          </w:tcPr>
          <w:p w14:paraId="665CDE2F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545" w:type="pct"/>
            <w:vAlign w:val="center"/>
          </w:tcPr>
          <w:p w14:paraId="13C4A837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3996CF04" w14:textId="77777777" w:rsidTr="00167AE7">
        <w:trPr>
          <w:jc w:val="center"/>
        </w:trPr>
        <w:tc>
          <w:tcPr>
            <w:tcW w:w="2455" w:type="pct"/>
            <w:vAlign w:val="center"/>
          </w:tcPr>
          <w:p w14:paraId="19D61BDA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2545" w:type="pct"/>
            <w:vAlign w:val="center"/>
          </w:tcPr>
          <w:p w14:paraId="45F74174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33DEE589" w14:textId="77777777" w:rsidTr="00167AE7">
        <w:trPr>
          <w:jc w:val="center"/>
        </w:trPr>
        <w:tc>
          <w:tcPr>
            <w:tcW w:w="2455" w:type="pct"/>
            <w:vAlign w:val="center"/>
          </w:tcPr>
          <w:p w14:paraId="6990980E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545" w:type="pct"/>
            <w:vAlign w:val="center"/>
          </w:tcPr>
          <w:p w14:paraId="6B26357D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0DD746B1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9188C9E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Сотрудник технической поддержки</w:t>
            </w:r>
          </w:p>
        </w:tc>
      </w:tr>
      <w:tr w:rsidR="00167AE7" w:rsidRPr="00DE7F94" w14:paraId="1F9D768A" w14:textId="77777777" w:rsidTr="00167AE7">
        <w:trPr>
          <w:jc w:val="center"/>
        </w:trPr>
        <w:tc>
          <w:tcPr>
            <w:tcW w:w="2455" w:type="pct"/>
            <w:vAlign w:val="center"/>
          </w:tcPr>
          <w:p w14:paraId="16BFBE1C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545" w:type="pct"/>
            <w:vAlign w:val="center"/>
          </w:tcPr>
          <w:p w14:paraId="54ECE86D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034C4E6F" w14:textId="77777777" w:rsidTr="00167AE7">
        <w:trPr>
          <w:jc w:val="center"/>
        </w:trPr>
        <w:tc>
          <w:tcPr>
            <w:tcW w:w="2455" w:type="pct"/>
            <w:vAlign w:val="center"/>
          </w:tcPr>
          <w:p w14:paraId="76D956E9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2545" w:type="pct"/>
            <w:vAlign w:val="center"/>
          </w:tcPr>
          <w:p w14:paraId="0AE80D20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3EC21789" w14:textId="77777777" w:rsidTr="00167AE7">
        <w:trPr>
          <w:jc w:val="center"/>
        </w:trPr>
        <w:tc>
          <w:tcPr>
            <w:tcW w:w="2455" w:type="pct"/>
            <w:vAlign w:val="center"/>
          </w:tcPr>
          <w:p w14:paraId="2169A89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545" w:type="pct"/>
            <w:vAlign w:val="center"/>
          </w:tcPr>
          <w:p w14:paraId="6D750EB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2548BB80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370DBE42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Банковские реквизиты (для перевода)</w:t>
            </w:r>
          </w:p>
        </w:tc>
      </w:tr>
      <w:tr w:rsidR="00167AE7" w:rsidRPr="00DE7F94" w14:paraId="2CC09054" w14:textId="77777777" w:rsidTr="00167AE7">
        <w:trPr>
          <w:jc w:val="center"/>
        </w:trPr>
        <w:tc>
          <w:tcPr>
            <w:tcW w:w="2455" w:type="pct"/>
            <w:vAlign w:val="center"/>
          </w:tcPr>
          <w:p w14:paraId="724DE8F3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Расчетный счёт (ИИК)</w:t>
            </w:r>
          </w:p>
        </w:tc>
        <w:tc>
          <w:tcPr>
            <w:tcW w:w="2545" w:type="pct"/>
            <w:vAlign w:val="center"/>
          </w:tcPr>
          <w:p w14:paraId="31EEAF1C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5F3646FD" w14:textId="77777777" w:rsidTr="00167AE7">
        <w:trPr>
          <w:jc w:val="center"/>
        </w:trPr>
        <w:tc>
          <w:tcPr>
            <w:tcW w:w="2455" w:type="pct"/>
            <w:vAlign w:val="center"/>
          </w:tcPr>
          <w:p w14:paraId="726DA11B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2545" w:type="pct"/>
            <w:vAlign w:val="center"/>
          </w:tcPr>
          <w:p w14:paraId="72CA8AA8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42139B5C" w14:textId="77777777" w:rsidTr="00167AE7">
        <w:trPr>
          <w:jc w:val="center"/>
        </w:trPr>
        <w:tc>
          <w:tcPr>
            <w:tcW w:w="2455" w:type="pct"/>
            <w:vAlign w:val="center"/>
          </w:tcPr>
          <w:p w14:paraId="404E50C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БИК банка</w:t>
            </w:r>
          </w:p>
        </w:tc>
        <w:tc>
          <w:tcPr>
            <w:tcW w:w="2545" w:type="pct"/>
            <w:vAlign w:val="center"/>
          </w:tcPr>
          <w:p w14:paraId="177D6EE2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78293705" w14:textId="77777777" w:rsidTr="00167AE7">
        <w:trPr>
          <w:jc w:val="center"/>
        </w:trPr>
        <w:tc>
          <w:tcPr>
            <w:tcW w:w="2455" w:type="pct"/>
            <w:vAlign w:val="center"/>
          </w:tcPr>
          <w:p w14:paraId="053BE84D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КБЕ</w:t>
            </w:r>
          </w:p>
        </w:tc>
        <w:tc>
          <w:tcPr>
            <w:tcW w:w="2545" w:type="pct"/>
            <w:vAlign w:val="center"/>
          </w:tcPr>
          <w:p w14:paraId="664B7736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4B308E58" w14:textId="77777777" w:rsidTr="00167AE7">
        <w:trPr>
          <w:jc w:val="center"/>
        </w:trPr>
        <w:tc>
          <w:tcPr>
            <w:tcW w:w="2455" w:type="pct"/>
            <w:vAlign w:val="center"/>
          </w:tcPr>
          <w:p w14:paraId="6030A3F0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gramStart"/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>БИН</w:t>
            </w:r>
            <w:proofErr w:type="gramEnd"/>
            <w:r w:rsidRPr="00DE7F9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Банка</w:t>
            </w:r>
          </w:p>
        </w:tc>
        <w:tc>
          <w:tcPr>
            <w:tcW w:w="2545" w:type="pct"/>
            <w:vAlign w:val="center"/>
          </w:tcPr>
          <w:p w14:paraId="450E286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01CF1CD3" w14:textId="77777777" w:rsidTr="00167AE7">
        <w:trPr>
          <w:jc w:val="center"/>
        </w:trPr>
        <w:tc>
          <w:tcPr>
            <w:tcW w:w="2455" w:type="pct"/>
            <w:vAlign w:val="center"/>
          </w:tcPr>
          <w:p w14:paraId="20D1B623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DE7F94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IBAN</w:t>
            </w:r>
          </w:p>
        </w:tc>
        <w:tc>
          <w:tcPr>
            <w:tcW w:w="2545" w:type="pct"/>
            <w:vAlign w:val="center"/>
          </w:tcPr>
          <w:p w14:paraId="2845335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435EC3A8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1916F12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/>
                <w:b/>
                <w:sz w:val="18"/>
                <w:szCs w:val="18"/>
              </w:rPr>
              <w:t>Данные об акционерах/учредителях клиента</w:t>
            </w:r>
          </w:p>
        </w:tc>
      </w:tr>
      <w:tr w:rsidR="00167AE7" w:rsidRPr="00DE7F94" w14:paraId="6006B519" w14:textId="77777777" w:rsidTr="00167AE7">
        <w:trPr>
          <w:jc w:val="center"/>
        </w:trPr>
        <w:tc>
          <w:tcPr>
            <w:tcW w:w="2455" w:type="pct"/>
          </w:tcPr>
          <w:p w14:paraId="2584E4C2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/>
                <w:color w:val="000000"/>
                <w:sz w:val="18"/>
                <w:szCs w:val="18"/>
              </w:rPr>
              <w:t xml:space="preserve">Наименование/ФИО акционера/учредителя </w:t>
            </w:r>
          </w:p>
        </w:tc>
        <w:tc>
          <w:tcPr>
            <w:tcW w:w="2545" w:type="pct"/>
            <w:vAlign w:val="center"/>
          </w:tcPr>
          <w:p w14:paraId="7648C050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1A9DDC24" w14:textId="77777777" w:rsidTr="00167AE7">
        <w:trPr>
          <w:jc w:val="center"/>
        </w:trPr>
        <w:tc>
          <w:tcPr>
            <w:tcW w:w="2455" w:type="pct"/>
          </w:tcPr>
          <w:p w14:paraId="7C5E599E" w14:textId="77777777" w:rsidR="00167AE7" w:rsidRPr="00DE7F94" w:rsidRDefault="00167AE7" w:rsidP="00A75F4B">
            <w:pPr>
              <w:tabs>
                <w:tab w:val="left" w:pos="567"/>
                <w:tab w:val="left" w:pos="709"/>
              </w:tabs>
              <w:contextualSpacing/>
              <w:rPr>
                <w:rFonts w:ascii="Verdana" w:hAnsi="Verdana"/>
                <w:sz w:val="18"/>
                <w:szCs w:val="18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ИИН/БИН или номер налоговой регистрации в стране резидентства</w:t>
            </w:r>
          </w:p>
          <w:p w14:paraId="4AA104EC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45" w:type="pct"/>
            <w:vAlign w:val="center"/>
          </w:tcPr>
          <w:p w14:paraId="1E46BBC3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62A43E69" w14:textId="77777777" w:rsidTr="00167AE7">
        <w:trPr>
          <w:jc w:val="center"/>
        </w:trPr>
        <w:tc>
          <w:tcPr>
            <w:tcW w:w="2455" w:type="pct"/>
          </w:tcPr>
          <w:p w14:paraId="351322AD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Доля владения %</w:t>
            </w:r>
          </w:p>
        </w:tc>
        <w:tc>
          <w:tcPr>
            <w:tcW w:w="2545" w:type="pct"/>
            <w:vAlign w:val="center"/>
          </w:tcPr>
          <w:p w14:paraId="3A26194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4E6884DB" w14:textId="77777777" w:rsidTr="00167AE7">
        <w:trPr>
          <w:jc w:val="center"/>
        </w:trPr>
        <w:tc>
          <w:tcPr>
            <w:tcW w:w="2455" w:type="pct"/>
          </w:tcPr>
          <w:p w14:paraId="51FB33E3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DE7F94">
              <w:rPr>
                <w:rFonts w:ascii="Verdana" w:hAnsi="Verdana"/>
                <w:sz w:val="18"/>
                <w:szCs w:val="18"/>
              </w:rPr>
              <w:t>Резиденство</w:t>
            </w:r>
            <w:proofErr w:type="spellEnd"/>
          </w:p>
        </w:tc>
        <w:tc>
          <w:tcPr>
            <w:tcW w:w="2545" w:type="pct"/>
            <w:vAlign w:val="center"/>
          </w:tcPr>
          <w:p w14:paraId="2D025AF7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7684EA24" w14:textId="77777777" w:rsidTr="00167AE7">
        <w:trPr>
          <w:jc w:val="center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1ABD983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/>
                <w:b/>
                <w:sz w:val="18"/>
                <w:szCs w:val="18"/>
              </w:rPr>
              <w:t>Данные о бенефициарных собственниках</w:t>
            </w:r>
            <w:r w:rsidRPr="00DE7F94">
              <w:rPr>
                <w:rStyle w:val="ad"/>
                <w:rFonts w:ascii="Verdana" w:eastAsiaTheme="minorHAnsi" w:hAnsi="Verdana"/>
                <w:b/>
                <w:sz w:val="18"/>
                <w:szCs w:val="18"/>
              </w:rPr>
              <w:footnoteReference w:id="1"/>
            </w:r>
          </w:p>
        </w:tc>
      </w:tr>
      <w:tr w:rsidR="00167AE7" w:rsidRPr="00DE7F94" w14:paraId="73B7976A" w14:textId="77777777" w:rsidTr="00167AE7">
        <w:trPr>
          <w:jc w:val="center"/>
        </w:trPr>
        <w:tc>
          <w:tcPr>
            <w:tcW w:w="2455" w:type="pct"/>
          </w:tcPr>
          <w:p w14:paraId="64174C74" w14:textId="77777777" w:rsidR="00167AE7" w:rsidRPr="00DE7F94" w:rsidRDefault="00167AE7" w:rsidP="00A75F4B">
            <w:pPr>
              <w:tabs>
                <w:tab w:val="left" w:pos="567"/>
                <w:tab w:val="left" w:pos="709"/>
              </w:tabs>
              <w:contextualSpacing/>
              <w:rPr>
                <w:rFonts w:ascii="Verdana" w:hAnsi="Verdana"/>
                <w:sz w:val="18"/>
                <w:szCs w:val="18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ФИО полностью</w:t>
            </w:r>
          </w:p>
        </w:tc>
        <w:tc>
          <w:tcPr>
            <w:tcW w:w="2545" w:type="pct"/>
          </w:tcPr>
          <w:p w14:paraId="6CDCF533" w14:textId="77777777" w:rsidR="00167AE7" w:rsidRPr="00DE7F94" w:rsidRDefault="00167AE7" w:rsidP="00A75F4B">
            <w:pPr>
              <w:spacing w:after="120"/>
              <w:rPr>
                <w:rFonts w:ascii="Verdana" w:hAnsi="Verdana"/>
                <w:bCs/>
                <w:sz w:val="18"/>
                <w:szCs w:val="18"/>
                <w:highlight w:val="red"/>
              </w:rPr>
            </w:pPr>
          </w:p>
        </w:tc>
      </w:tr>
      <w:tr w:rsidR="00167AE7" w:rsidRPr="00DE7F94" w14:paraId="79719964" w14:textId="77777777" w:rsidTr="00167AE7">
        <w:trPr>
          <w:jc w:val="center"/>
        </w:trPr>
        <w:tc>
          <w:tcPr>
            <w:tcW w:w="2455" w:type="pct"/>
          </w:tcPr>
          <w:p w14:paraId="6538C14E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ИИН или номер налоговой регистрации в стране резидентства</w:t>
            </w:r>
          </w:p>
        </w:tc>
        <w:tc>
          <w:tcPr>
            <w:tcW w:w="2545" w:type="pct"/>
            <w:vAlign w:val="center"/>
          </w:tcPr>
          <w:p w14:paraId="4D5CBAA8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7FB9813E" w14:textId="77777777" w:rsidTr="00167AE7">
        <w:trPr>
          <w:jc w:val="center"/>
        </w:trPr>
        <w:tc>
          <w:tcPr>
            <w:tcW w:w="2455" w:type="pct"/>
          </w:tcPr>
          <w:p w14:paraId="161693C8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Доля участия %</w:t>
            </w:r>
          </w:p>
        </w:tc>
        <w:tc>
          <w:tcPr>
            <w:tcW w:w="2545" w:type="pct"/>
            <w:vAlign w:val="center"/>
          </w:tcPr>
          <w:p w14:paraId="7B301C4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58301E58" w14:textId="77777777" w:rsidTr="00167AE7">
        <w:trPr>
          <w:jc w:val="center"/>
        </w:trPr>
        <w:tc>
          <w:tcPr>
            <w:tcW w:w="2455" w:type="pct"/>
          </w:tcPr>
          <w:p w14:paraId="0AA0233C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DE7F94">
              <w:rPr>
                <w:rFonts w:ascii="Verdana" w:hAnsi="Verdana"/>
                <w:sz w:val="18"/>
                <w:szCs w:val="18"/>
              </w:rPr>
              <w:t>Резиденство</w:t>
            </w:r>
            <w:proofErr w:type="spellEnd"/>
          </w:p>
        </w:tc>
        <w:tc>
          <w:tcPr>
            <w:tcW w:w="2545" w:type="pct"/>
            <w:vAlign w:val="center"/>
          </w:tcPr>
          <w:p w14:paraId="3C746414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19E27D2F" w14:textId="77777777" w:rsidTr="00167AE7">
        <w:trPr>
          <w:jc w:val="center"/>
        </w:trPr>
        <w:tc>
          <w:tcPr>
            <w:tcW w:w="2455" w:type="pct"/>
          </w:tcPr>
          <w:p w14:paraId="4908EFF5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№ Удостоверения/Паспорта</w:t>
            </w:r>
          </w:p>
        </w:tc>
        <w:tc>
          <w:tcPr>
            <w:tcW w:w="2545" w:type="pct"/>
            <w:vAlign w:val="center"/>
          </w:tcPr>
          <w:p w14:paraId="76EA699C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1782EB59" w14:textId="77777777" w:rsidTr="00167AE7">
        <w:trPr>
          <w:jc w:val="center"/>
        </w:trPr>
        <w:tc>
          <w:tcPr>
            <w:tcW w:w="2455" w:type="pct"/>
          </w:tcPr>
          <w:p w14:paraId="20E94320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Кем выдан</w:t>
            </w:r>
          </w:p>
        </w:tc>
        <w:tc>
          <w:tcPr>
            <w:tcW w:w="2545" w:type="pct"/>
            <w:vAlign w:val="center"/>
          </w:tcPr>
          <w:p w14:paraId="2FC0EE4E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67AE7" w:rsidRPr="00DE7F94" w14:paraId="50174C1C" w14:textId="77777777" w:rsidTr="00167AE7">
        <w:trPr>
          <w:jc w:val="center"/>
        </w:trPr>
        <w:tc>
          <w:tcPr>
            <w:tcW w:w="2455" w:type="pct"/>
          </w:tcPr>
          <w:p w14:paraId="148B73FA" w14:textId="77777777" w:rsidR="00167AE7" w:rsidRPr="00DE7F94" w:rsidRDefault="00167AE7" w:rsidP="00A75F4B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DE7F94">
              <w:rPr>
                <w:rFonts w:ascii="Verdana" w:hAnsi="Verdana"/>
                <w:sz w:val="18"/>
                <w:szCs w:val="18"/>
              </w:rPr>
              <w:t>Дата выдачи</w:t>
            </w:r>
          </w:p>
        </w:tc>
        <w:tc>
          <w:tcPr>
            <w:tcW w:w="2545" w:type="pct"/>
            <w:vAlign w:val="center"/>
          </w:tcPr>
          <w:p w14:paraId="44ECEB9A" w14:textId="77777777" w:rsidR="00167AE7" w:rsidRPr="00DE7F94" w:rsidRDefault="00167AE7" w:rsidP="00A75F4B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1E48F4A" w14:textId="3167F53A" w:rsidR="00A3468F" w:rsidRPr="00DE7F94" w:rsidRDefault="00A3468F" w:rsidP="0080343E">
      <w:pPr>
        <w:ind w:left="-567" w:right="-432"/>
        <w:jc w:val="both"/>
        <w:rPr>
          <w:rFonts w:ascii="Verdana" w:hAnsi="Verdana" w:cs="Arial"/>
          <w:sz w:val="18"/>
          <w:szCs w:val="18"/>
        </w:rPr>
      </w:pPr>
      <w:r w:rsidRPr="00DE7F94">
        <w:rPr>
          <w:rFonts w:ascii="Verdana" w:hAnsi="Verdana" w:cs="Arial"/>
          <w:sz w:val="18"/>
          <w:szCs w:val="18"/>
        </w:rPr>
        <w:lastRenderedPageBreak/>
        <w:t xml:space="preserve">* С возможной абонентской платой за </w:t>
      </w:r>
      <w:r w:rsidR="00E76AE3" w:rsidRPr="00DE7F94">
        <w:rPr>
          <w:rFonts w:ascii="Verdana" w:hAnsi="Verdana" w:cs="Arial"/>
          <w:sz w:val="18"/>
          <w:szCs w:val="18"/>
        </w:rPr>
        <w:t>пользование функциями Системы (АПК) Процессора</w:t>
      </w:r>
      <w:r w:rsidRPr="00DE7F94">
        <w:rPr>
          <w:rFonts w:ascii="Verdana" w:hAnsi="Verdana" w:cs="Arial"/>
          <w:sz w:val="18"/>
          <w:szCs w:val="18"/>
        </w:rPr>
        <w:t xml:space="preserve"> в размере </w:t>
      </w:r>
      <w:r w:rsidR="00463EA2" w:rsidRPr="00DE7F94">
        <w:rPr>
          <w:rFonts w:ascii="Verdana" w:hAnsi="Verdana" w:cs="Arial"/>
          <w:sz w:val="18"/>
          <w:szCs w:val="18"/>
        </w:rPr>
        <w:t>______</w:t>
      </w:r>
      <w:r w:rsidRPr="00DE7F94">
        <w:rPr>
          <w:rFonts w:ascii="Verdana" w:hAnsi="Verdana" w:cs="Arial"/>
          <w:sz w:val="18"/>
          <w:szCs w:val="18"/>
        </w:rPr>
        <w:t xml:space="preserve"> (</w:t>
      </w:r>
      <w:r w:rsidR="00463EA2" w:rsidRPr="00DE7F94">
        <w:rPr>
          <w:rFonts w:ascii="Verdana" w:hAnsi="Verdana" w:cs="Arial"/>
          <w:sz w:val="18"/>
          <w:szCs w:val="18"/>
        </w:rPr>
        <w:t>____________</w:t>
      </w:r>
      <w:r w:rsidRPr="00DE7F94">
        <w:rPr>
          <w:rFonts w:ascii="Verdana" w:hAnsi="Verdana" w:cs="Arial"/>
          <w:sz w:val="18"/>
          <w:szCs w:val="18"/>
        </w:rPr>
        <w:t xml:space="preserve">) тенге в месяц согласно пункту 4.2.6 договора об информационно-технологическом взаимодействии, </w:t>
      </w:r>
      <w:r w:rsidR="0074005E" w:rsidRPr="00DE7F94">
        <w:rPr>
          <w:rFonts w:ascii="Verdana" w:hAnsi="Verdana" w:cs="Arial"/>
          <w:sz w:val="18"/>
          <w:szCs w:val="18"/>
        </w:rPr>
        <w:t xml:space="preserve">в том числе, начиная со </w:t>
      </w:r>
      <w:r w:rsidRPr="00DE7F94">
        <w:rPr>
          <w:rFonts w:ascii="Verdana" w:hAnsi="Verdana" w:cs="Arial"/>
          <w:sz w:val="18"/>
          <w:szCs w:val="18"/>
        </w:rPr>
        <w:t xml:space="preserve">второго месяца работы (после боевого запуска), </w:t>
      </w:r>
      <w:r w:rsidR="0074005E" w:rsidRPr="00DE7F94">
        <w:rPr>
          <w:rFonts w:ascii="Verdana" w:hAnsi="Verdana" w:cs="Arial"/>
          <w:sz w:val="18"/>
          <w:szCs w:val="18"/>
        </w:rPr>
        <w:t xml:space="preserve">если фактический </w:t>
      </w:r>
      <w:r w:rsidRPr="00DE7F94">
        <w:rPr>
          <w:rFonts w:ascii="Verdana" w:hAnsi="Verdana" w:cs="Arial"/>
          <w:sz w:val="18"/>
          <w:szCs w:val="18"/>
        </w:rPr>
        <w:t>оборот</w:t>
      </w:r>
      <w:r w:rsidR="0074005E" w:rsidRPr="00DE7F94">
        <w:rPr>
          <w:rFonts w:ascii="Verdana" w:hAnsi="Verdana" w:cs="Arial"/>
          <w:sz w:val="18"/>
          <w:szCs w:val="18"/>
        </w:rPr>
        <w:t xml:space="preserve"> за соответствующий месяц составит менее</w:t>
      </w:r>
      <w:r w:rsidRPr="00DE7F94">
        <w:rPr>
          <w:rFonts w:ascii="Verdana" w:hAnsi="Verdana" w:cs="Arial"/>
          <w:sz w:val="18"/>
          <w:szCs w:val="18"/>
        </w:rPr>
        <w:t xml:space="preserve"> </w:t>
      </w:r>
      <w:r w:rsidR="0074005E" w:rsidRPr="00DE7F94">
        <w:rPr>
          <w:rFonts w:ascii="Verdana" w:hAnsi="Verdana" w:cs="Arial"/>
          <w:sz w:val="18"/>
          <w:szCs w:val="18"/>
        </w:rPr>
        <w:t>2 000 000 (двух миллионов)</w:t>
      </w:r>
      <w:r w:rsidRPr="00DE7F94">
        <w:rPr>
          <w:rFonts w:ascii="Verdana" w:hAnsi="Verdana" w:cs="Arial"/>
          <w:sz w:val="18"/>
          <w:szCs w:val="18"/>
        </w:rPr>
        <w:t xml:space="preserve"> тенге</w:t>
      </w:r>
      <w:r w:rsidR="0074005E" w:rsidRPr="00DE7F94">
        <w:rPr>
          <w:rFonts w:ascii="Verdana" w:hAnsi="Verdana" w:cs="Arial"/>
          <w:sz w:val="18"/>
          <w:szCs w:val="18"/>
        </w:rPr>
        <w:t>, согласен</w:t>
      </w:r>
      <w:r w:rsidRPr="00DE7F94">
        <w:rPr>
          <w:rFonts w:ascii="Verdana" w:hAnsi="Verdana" w:cs="Arial"/>
          <w:sz w:val="18"/>
          <w:szCs w:val="18"/>
        </w:rPr>
        <w:t xml:space="preserve">. </w:t>
      </w:r>
    </w:p>
    <w:p w14:paraId="7AFB43D0" w14:textId="77777777" w:rsidR="00716EDD" w:rsidRPr="00DE7F94" w:rsidRDefault="00716EDD" w:rsidP="0080343E">
      <w:pPr>
        <w:ind w:left="-567" w:right="-432"/>
        <w:jc w:val="both"/>
        <w:rPr>
          <w:rFonts w:ascii="Verdana" w:hAnsi="Verdana" w:cs="Arial"/>
          <w:sz w:val="18"/>
          <w:szCs w:val="18"/>
        </w:rPr>
      </w:pPr>
    </w:p>
    <w:p w14:paraId="5859C4C6" w14:textId="01D84DDB" w:rsidR="00A3468F" w:rsidRPr="00DE7F94" w:rsidRDefault="00A3468F" w:rsidP="0080343E">
      <w:pPr>
        <w:ind w:left="-567" w:right="-432"/>
        <w:jc w:val="both"/>
        <w:rPr>
          <w:rFonts w:ascii="Verdana" w:hAnsi="Verdana" w:cs="Times New Roman"/>
          <w:color w:val="1D1C1D"/>
          <w:sz w:val="18"/>
          <w:szCs w:val="18"/>
          <w:shd w:val="clear" w:color="auto" w:fill="FFFFFF"/>
        </w:rPr>
      </w:pPr>
      <w:r w:rsidRPr="00DE7F94">
        <w:rPr>
          <w:rFonts w:ascii="Verdana" w:hAnsi="Verdana" w:cs="Arial"/>
          <w:sz w:val="18"/>
          <w:szCs w:val="18"/>
        </w:rPr>
        <w:t>Подтверждаю, что мно</w:t>
      </w:r>
      <w:r w:rsidR="00F709F7" w:rsidRPr="00DE7F94">
        <w:rPr>
          <w:rFonts w:ascii="Verdana" w:hAnsi="Verdana" w:cs="Arial"/>
          <w:sz w:val="18"/>
          <w:szCs w:val="18"/>
        </w:rPr>
        <w:t>й</w:t>
      </w:r>
      <w:r w:rsidRPr="00DE7F94">
        <w:rPr>
          <w:rFonts w:ascii="Verdana" w:hAnsi="Verdana" w:cs="Arial"/>
          <w:sz w:val="18"/>
          <w:szCs w:val="18"/>
        </w:rPr>
        <w:t xml:space="preserve"> прочитаны и приняты условия договора об информационно-технологическом взаимодействии об использовании Системы «</w:t>
      </w:r>
      <w:proofErr w:type="spellStart"/>
      <w:r w:rsidRPr="00DE7F94">
        <w:rPr>
          <w:rFonts w:ascii="Verdana" w:hAnsi="Verdana" w:cs="Arial"/>
          <w:sz w:val="18"/>
          <w:szCs w:val="18"/>
        </w:rPr>
        <w:t>CloudPayments</w:t>
      </w:r>
      <w:proofErr w:type="spellEnd"/>
      <w:r w:rsidRPr="00DE7F94">
        <w:rPr>
          <w:rFonts w:ascii="Verdana" w:hAnsi="Verdana" w:cs="Arial"/>
          <w:sz w:val="18"/>
          <w:szCs w:val="18"/>
        </w:rPr>
        <w:t xml:space="preserve">», расположенного по адресу </w:t>
      </w:r>
      <w:hyperlink r:id="rId8" w:history="1">
        <w:r w:rsidRPr="00DE7F94">
          <w:rPr>
            <w:rStyle w:val="a7"/>
            <w:rFonts w:ascii="Verdana" w:hAnsi="Verdana" w:cs="Arial"/>
            <w:sz w:val="18"/>
            <w:szCs w:val="18"/>
            <w:lang w:val="en-US"/>
          </w:rPr>
          <w:t>http</w:t>
        </w:r>
        <w:r w:rsidRPr="00DE7F94">
          <w:rPr>
            <w:rStyle w:val="a7"/>
            <w:rFonts w:ascii="Verdana" w:hAnsi="Verdana" w:cs="Arial"/>
            <w:sz w:val="18"/>
            <w:szCs w:val="18"/>
          </w:rPr>
          <w:t>://</w:t>
        </w:r>
        <w:proofErr w:type="spellStart"/>
        <w:r w:rsidRPr="00DE7F94">
          <w:rPr>
            <w:rStyle w:val="a7"/>
            <w:rFonts w:ascii="Verdana" w:hAnsi="Verdana" w:cs="Arial"/>
            <w:sz w:val="18"/>
            <w:szCs w:val="18"/>
            <w:lang w:val="en-US"/>
          </w:rPr>
          <w:t>cloudpayments</w:t>
        </w:r>
        <w:proofErr w:type="spellEnd"/>
        <w:r w:rsidRPr="00DE7F94">
          <w:rPr>
            <w:rStyle w:val="a7"/>
            <w:rFonts w:ascii="Verdana" w:hAnsi="Verdana" w:cs="Arial"/>
            <w:sz w:val="18"/>
            <w:szCs w:val="18"/>
          </w:rPr>
          <w:t>.</w:t>
        </w:r>
        <w:proofErr w:type="spellStart"/>
        <w:r w:rsidRPr="00DE7F94">
          <w:rPr>
            <w:rStyle w:val="a7"/>
            <w:rFonts w:ascii="Verdana" w:hAnsi="Verdana" w:cs="Arial"/>
            <w:sz w:val="18"/>
            <w:szCs w:val="18"/>
            <w:lang w:val="en-US"/>
          </w:rPr>
          <w:t>kz</w:t>
        </w:r>
        <w:proofErr w:type="spellEnd"/>
        <w:r w:rsidRPr="00DE7F94">
          <w:rPr>
            <w:rStyle w:val="a7"/>
            <w:rFonts w:ascii="Verdana" w:hAnsi="Verdana" w:cs="Arial"/>
            <w:sz w:val="18"/>
            <w:szCs w:val="18"/>
          </w:rPr>
          <w:t>/</w:t>
        </w:r>
        <w:r w:rsidRPr="00DE7F94">
          <w:rPr>
            <w:rStyle w:val="a7"/>
            <w:rFonts w:ascii="Verdana" w:hAnsi="Verdana" w:cs="Arial"/>
            <w:sz w:val="18"/>
            <w:szCs w:val="18"/>
            <w:lang w:val="en-US"/>
          </w:rPr>
          <w:t>docs</w:t>
        </w:r>
        <w:r w:rsidRPr="00DE7F94">
          <w:rPr>
            <w:rStyle w:val="a7"/>
            <w:rFonts w:ascii="Verdana" w:hAnsi="Verdana" w:cs="Arial"/>
            <w:sz w:val="18"/>
            <w:szCs w:val="18"/>
          </w:rPr>
          <w:t>/</w:t>
        </w:r>
        <w:proofErr w:type="spellStart"/>
        <w:r w:rsidRPr="00DE7F94">
          <w:rPr>
            <w:rStyle w:val="a7"/>
            <w:rFonts w:ascii="Verdana" w:hAnsi="Verdana" w:cs="Arial"/>
            <w:sz w:val="18"/>
            <w:szCs w:val="18"/>
            <w:lang w:val="en-US"/>
          </w:rPr>
          <w:t>oferta</w:t>
        </w:r>
        <w:proofErr w:type="spellEnd"/>
      </w:hyperlink>
      <w:r w:rsidRPr="00DE7F94">
        <w:rPr>
          <w:rFonts w:ascii="Verdana" w:hAnsi="Verdana" w:cs="Arial"/>
          <w:sz w:val="18"/>
          <w:szCs w:val="18"/>
        </w:rPr>
        <w:t>, а также даю разрешение ТОО «</w:t>
      </w:r>
      <w:proofErr w:type="spellStart"/>
      <w:r w:rsidRPr="00DE7F94">
        <w:rPr>
          <w:rFonts w:ascii="Verdana" w:hAnsi="Verdana" w:cs="Arial"/>
          <w:sz w:val="18"/>
          <w:szCs w:val="18"/>
          <w:lang w:val="en-US"/>
        </w:rPr>
        <w:t>CloudPayments</w:t>
      </w:r>
      <w:proofErr w:type="spellEnd"/>
      <w:r w:rsidRPr="00DE7F94">
        <w:rPr>
          <w:rFonts w:ascii="Verdana" w:hAnsi="Verdana" w:cs="Arial"/>
          <w:sz w:val="18"/>
          <w:szCs w:val="18"/>
        </w:rPr>
        <w:t xml:space="preserve"> </w:t>
      </w:r>
      <w:r w:rsidRPr="00DE7F94">
        <w:rPr>
          <w:rFonts w:ascii="Verdana" w:hAnsi="Verdana" w:cs="Arial"/>
          <w:sz w:val="18"/>
          <w:szCs w:val="18"/>
          <w:lang w:val="en-US"/>
        </w:rPr>
        <w:t>Kazakhstan</w:t>
      </w:r>
      <w:r w:rsidRPr="00DE7F94">
        <w:rPr>
          <w:rFonts w:ascii="Verdana" w:hAnsi="Verdana" w:cs="Arial"/>
          <w:sz w:val="18"/>
          <w:szCs w:val="18"/>
        </w:rPr>
        <w:t>»</w:t>
      </w:r>
      <w:r w:rsidR="001E1B08" w:rsidRPr="00DE7F94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765E4" w:rsidRPr="00DE7F94">
        <w:rPr>
          <w:rFonts w:ascii="Verdana" w:hAnsi="Verdana" w:cs="Arial"/>
          <w:color w:val="000000"/>
          <w:sz w:val="18"/>
          <w:szCs w:val="18"/>
        </w:rPr>
        <w:t>(</w:t>
      </w:r>
      <w:r w:rsidR="001E1B08" w:rsidRPr="00DE7F94">
        <w:rPr>
          <w:rFonts w:ascii="Verdana" w:hAnsi="Verdana" w:cs="Times New Roman"/>
          <w:color w:val="000000"/>
          <w:sz w:val="18"/>
          <w:szCs w:val="18"/>
        </w:rPr>
        <w:t>БИН 160240029779</w:t>
      </w:r>
      <w:r w:rsidR="005765E4" w:rsidRPr="00DE7F94">
        <w:rPr>
          <w:rFonts w:ascii="Verdana" w:hAnsi="Verdana" w:cs="Times New Roman"/>
          <w:color w:val="000000"/>
          <w:sz w:val="18"/>
          <w:szCs w:val="18"/>
        </w:rPr>
        <w:t>)</w:t>
      </w:r>
      <w:r w:rsidRPr="00DE7F94">
        <w:rPr>
          <w:rFonts w:ascii="Verdana" w:hAnsi="Verdana" w:cs="Arial"/>
          <w:sz w:val="18"/>
          <w:szCs w:val="18"/>
        </w:rPr>
        <w:t xml:space="preserve"> на сбор, обработку и передачу указанных в анкете персональных данных</w:t>
      </w:r>
      <w:r w:rsidR="00F2408C" w:rsidRPr="00DE7F94">
        <w:rPr>
          <w:rFonts w:ascii="Verdana" w:hAnsi="Verdana" w:cs="Arial"/>
          <w:color w:val="1D1C1D"/>
          <w:sz w:val="18"/>
          <w:szCs w:val="18"/>
          <w:shd w:val="clear" w:color="auto" w:fill="FFFFFF"/>
        </w:rPr>
        <w:t xml:space="preserve"> в порядке, установленном законодательством Республики Казахстан</w:t>
      </w:r>
      <w:r w:rsidR="005765E4" w:rsidRPr="00DE7F94">
        <w:rPr>
          <w:rFonts w:ascii="Verdana" w:hAnsi="Verdana" w:cs="Arial"/>
          <w:color w:val="1D1C1D"/>
          <w:sz w:val="18"/>
          <w:szCs w:val="18"/>
          <w:shd w:val="clear" w:color="auto" w:fill="FFFFFF"/>
        </w:rPr>
        <w:t>,</w:t>
      </w:r>
      <w:r w:rsidR="001E1B08" w:rsidRPr="00DE7F94">
        <w:rPr>
          <w:rFonts w:ascii="Verdana" w:hAnsi="Verdana" w:cs="Arial"/>
          <w:color w:val="1D1C1D"/>
          <w:sz w:val="18"/>
          <w:szCs w:val="18"/>
          <w:shd w:val="clear" w:color="auto" w:fill="FFFFFF"/>
        </w:rPr>
        <w:t xml:space="preserve"> срок</w:t>
      </w:r>
      <w:r w:rsidR="005765E4" w:rsidRPr="00DE7F94">
        <w:rPr>
          <w:rFonts w:ascii="Verdana" w:hAnsi="Verdana" w:cs="Arial"/>
          <w:color w:val="1D1C1D"/>
          <w:sz w:val="18"/>
          <w:szCs w:val="18"/>
          <w:shd w:val="clear" w:color="auto" w:fill="FFFFFF"/>
        </w:rPr>
        <w:t>ом</w:t>
      </w:r>
      <w:r w:rsidR="001E1B08" w:rsidRPr="00DE7F94">
        <w:rPr>
          <w:rFonts w:ascii="Verdana" w:hAnsi="Verdana" w:cs="Arial"/>
          <w:color w:val="1D1C1D"/>
          <w:sz w:val="18"/>
          <w:szCs w:val="18"/>
          <w:shd w:val="clear" w:color="auto" w:fill="FFFFFF"/>
        </w:rPr>
        <w:t xml:space="preserve"> на 10 лет, с правом передачи</w:t>
      </w:r>
      <w:r w:rsidR="00F709F7" w:rsidRPr="00DE7F94">
        <w:rPr>
          <w:rFonts w:ascii="Verdana" w:hAnsi="Verdana" w:cs="Arial"/>
          <w:color w:val="1D1C1D"/>
          <w:sz w:val="18"/>
          <w:szCs w:val="18"/>
          <w:shd w:val="clear" w:color="auto" w:fill="FFFFFF"/>
        </w:rPr>
        <w:t xml:space="preserve"> персональных</w:t>
      </w:r>
      <w:r w:rsidR="001E1B08" w:rsidRPr="00DE7F94">
        <w:rPr>
          <w:rFonts w:ascii="Verdana" w:hAnsi="Verdana" w:cs="Arial"/>
          <w:color w:val="1D1C1D"/>
          <w:sz w:val="18"/>
          <w:szCs w:val="18"/>
          <w:shd w:val="clear" w:color="auto" w:fill="FFFFFF"/>
        </w:rPr>
        <w:t xml:space="preserve"> данных Банку, а также аффилированным лицам </w:t>
      </w:r>
      <w:r w:rsidR="00F709F7" w:rsidRPr="00DE7F94">
        <w:rPr>
          <w:rFonts w:ascii="Verdana" w:hAnsi="Verdana" w:cs="Arial"/>
          <w:sz w:val="18"/>
          <w:szCs w:val="18"/>
        </w:rPr>
        <w:t xml:space="preserve">ТОО </w:t>
      </w:r>
      <w:r w:rsidR="00F709F7" w:rsidRPr="00DE7F94">
        <w:rPr>
          <w:rFonts w:ascii="Verdana" w:hAnsi="Verdana" w:cs="Times New Roman"/>
          <w:sz w:val="18"/>
          <w:szCs w:val="18"/>
        </w:rPr>
        <w:t>«</w:t>
      </w:r>
      <w:proofErr w:type="spellStart"/>
      <w:r w:rsidR="00F709F7" w:rsidRPr="00DE7F94">
        <w:rPr>
          <w:rFonts w:ascii="Verdana" w:hAnsi="Verdana" w:cs="Times New Roman"/>
          <w:sz w:val="18"/>
          <w:szCs w:val="18"/>
          <w:lang w:val="en-US"/>
        </w:rPr>
        <w:t>CloudPayments</w:t>
      </w:r>
      <w:proofErr w:type="spellEnd"/>
      <w:r w:rsidR="00F709F7" w:rsidRPr="00DE7F94">
        <w:rPr>
          <w:rFonts w:ascii="Verdana" w:hAnsi="Verdana" w:cs="Times New Roman"/>
          <w:sz w:val="18"/>
          <w:szCs w:val="18"/>
        </w:rPr>
        <w:t xml:space="preserve"> </w:t>
      </w:r>
      <w:r w:rsidR="00F709F7" w:rsidRPr="00DE7F94">
        <w:rPr>
          <w:rFonts w:ascii="Verdana" w:hAnsi="Verdana" w:cs="Times New Roman"/>
          <w:sz w:val="18"/>
          <w:szCs w:val="18"/>
          <w:lang w:val="en-US"/>
        </w:rPr>
        <w:t>Kazakhstan</w:t>
      </w:r>
      <w:r w:rsidR="00F709F7" w:rsidRPr="00DE7F94">
        <w:rPr>
          <w:rFonts w:ascii="Verdana" w:hAnsi="Verdana" w:cs="Times New Roman"/>
          <w:sz w:val="18"/>
          <w:szCs w:val="18"/>
        </w:rPr>
        <w:t xml:space="preserve">» - </w:t>
      </w:r>
      <w:r w:rsidR="00F709F7" w:rsidRPr="00DE7F94">
        <w:rPr>
          <w:rFonts w:ascii="Verdana" w:hAnsi="Verdana" w:cs="Times New Roman"/>
          <w:color w:val="000000" w:themeColor="text1"/>
          <w:sz w:val="18"/>
          <w:szCs w:val="18"/>
        </w:rPr>
        <w:t xml:space="preserve">ООО «КЛАУДПЭЙМЕНТС» (ОГРН 1147746077159, юридический адрес: 115162, г. Москва, ул. Шухова, д. 14, стр. 11, </w:t>
      </w:r>
      <w:proofErr w:type="spellStart"/>
      <w:r w:rsidR="00F709F7" w:rsidRPr="00DE7F94">
        <w:rPr>
          <w:rFonts w:ascii="Verdana" w:hAnsi="Verdana" w:cs="Times New Roman"/>
          <w:color w:val="000000" w:themeColor="text1"/>
          <w:sz w:val="18"/>
          <w:szCs w:val="18"/>
        </w:rPr>
        <w:t>эт</w:t>
      </w:r>
      <w:proofErr w:type="spellEnd"/>
      <w:r w:rsidR="00F709F7" w:rsidRPr="00DE7F94">
        <w:rPr>
          <w:rFonts w:ascii="Verdana" w:hAnsi="Verdana" w:cs="Times New Roman"/>
          <w:color w:val="000000" w:themeColor="text1"/>
          <w:sz w:val="18"/>
          <w:szCs w:val="18"/>
        </w:rPr>
        <w:t xml:space="preserve">. 3, пом. 67), ООО «КЛАУДКАССИР» (ОГРН 1177746311016, юридический адрес: 115162, г. Москва, ул. Шухова, д. 14, стр. 11, пом. 309.), </w:t>
      </w:r>
      <w:r w:rsidR="00F709F7" w:rsidRPr="00DE7F94">
        <w:rPr>
          <w:rFonts w:ascii="Verdana" w:hAnsi="Verdana" w:cs="Times New Roman"/>
          <w:color w:val="000000"/>
          <w:sz w:val="18"/>
          <w:szCs w:val="18"/>
        </w:rPr>
        <w:t xml:space="preserve">ООО «КЛАУДПЭЙМЕНТС БЕЛ» (УНП: </w:t>
      </w:r>
      <w:r w:rsidR="00F709F7" w:rsidRPr="00DE7F94">
        <w:rPr>
          <w:rFonts w:ascii="Verdana" w:eastAsia="Times New Roman" w:hAnsi="Verdana" w:cs="Times New Roman"/>
          <w:sz w:val="18"/>
          <w:szCs w:val="18"/>
        </w:rPr>
        <w:t>193617708</w:t>
      </w:r>
      <w:r w:rsidR="00F709F7" w:rsidRPr="00DE7F94">
        <w:rPr>
          <w:rFonts w:ascii="Verdana" w:hAnsi="Verdana" w:cs="Times New Roman"/>
          <w:color w:val="000000"/>
          <w:sz w:val="18"/>
          <w:szCs w:val="18"/>
        </w:rPr>
        <w:t xml:space="preserve">, юридический адрес: </w:t>
      </w:r>
      <w:r w:rsidR="00F709F7" w:rsidRPr="00DE7F94">
        <w:rPr>
          <w:rFonts w:ascii="Verdana" w:eastAsia="Times New Roman" w:hAnsi="Verdana" w:cs="Times New Roman"/>
          <w:sz w:val="18"/>
          <w:szCs w:val="18"/>
        </w:rPr>
        <w:t>Республика Беларусь, 220007, г. Минск, ул. Суражская 10, офис 18)</w:t>
      </w:r>
      <w:r w:rsidR="00F709F7" w:rsidRPr="00DE7F94">
        <w:rPr>
          <w:rFonts w:ascii="Verdana" w:hAnsi="Verdana" w:cs="Times New Roman"/>
          <w:sz w:val="18"/>
          <w:szCs w:val="18"/>
        </w:rPr>
        <w:t xml:space="preserve">, </w:t>
      </w:r>
      <w:r w:rsidR="00F709F7" w:rsidRPr="00DE7F94">
        <w:rPr>
          <w:rFonts w:ascii="Verdana" w:hAnsi="Verdana" w:cs="Times New Roman"/>
          <w:sz w:val="18"/>
          <w:szCs w:val="18"/>
          <w:lang w:val="en-US"/>
        </w:rPr>
        <w:t>OOO</w:t>
      </w:r>
      <w:r w:rsidR="00F709F7" w:rsidRPr="00DE7F94">
        <w:rPr>
          <w:rFonts w:ascii="Verdana" w:hAnsi="Verdana" w:cs="Times New Roman"/>
          <w:sz w:val="18"/>
          <w:szCs w:val="18"/>
        </w:rPr>
        <w:t xml:space="preserve"> </w:t>
      </w:r>
      <w:r w:rsidR="00F709F7" w:rsidRPr="00DE7F94">
        <w:rPr>
          <w:rFonts w:ascii="Verdana" w:hAnsi="Verdana" w:cs="Times New Roman"/>
          <w:sz w:val="18"/>
          <w:szCs w:val="18"/>
          <w:lang w:val="uz-Cyrl-UZ"/>
        </w:rPr>
        <w:t>«</w:t>
      </w:r>
      <w:proofErr w:type="spellStart"/>
      <w:r w:rsidR="00F709F7" w:rsidRPr="00DE7F94">
        <w:rPr>
          <w:rFonts w:ascii="Verdana" w:hAnsi="Verdana" w:cs="Times New Roman"/>
          <w:sz w:val="18"/>
          <w:szCs w:val="18"/>
        </w:rPr>
        <w:t>CloudPayments</w:t>
      </w:r>
      <w:proofErr w:type="spellEnd"/>
      <w:r w:rsidR="00F709F7" w:rsidRPr="00DE7F94">
        <w:rPr>
          <w:rFonts w:ascii="Verdana" w:hAnsi="Verdana" w:cs="Times New Roman"/>
          <w:sz w:val="18"/>
          <w:szCs w:val="18"/>
          <w:lang w:val="uz-Cyrl-UZ"/>
        </w:rPr>
        <w:t>»</w:t>
      </w:r>
      <w:r w:rsidR="00F709F7" w:rsidRPr="00DE7F94">
        <w:rPr>
          <w:rFonts w:ascii="Verdana" w:hAnsi="Verdana" w:cs="Times New Roman"/>
          <w:sz w:val="18"/>
          <w:szCs w:val="18"/>
        </w:rPr>
        <w:t xml:space="preserve"> </w:t>
      </w:r>
      <w:r w:rsidR="00F709F7" w:rsidRPr="00DE7F94">
        <w:rPr>
          <w:rFonts w:ascii="Verdana" w:hAnsi="Verdana" w:cs="Times New Roman"/>
          <w:color w:val="000000"/>
          <w:sz w:val="18"/>
          <w:szCs w:val="18"/>
        </w:rPr>
        <w:t xml:space="preserve">(ИНН: </w:t>
      </w:r>
      <w:r w:rsidR="00F709F7" w:rsidRPr="00DE7F94">
        <w:rPr>
          <w:rFonts w:ascii="Verdana" w:hAnsi="Verdana" w:cs="Times New Roman"/>
          <w:sz w:val="18"/>
          <w:szCs w:val="18"/>
        </w:rPr>
        <w:t>309334946</w:t>
      </w:r>
      <w:r w:rsidR="0074005E" w:rsidRPr="00DE7F94">
        <w:rPr>
          <w:rFonts w:ascii="Verdana" w:hAnsi="Verdana" w:cs="Times New Roman"/>
          <w:sz w:val="18"/>
          <w:szCs w:val="18"/>
        </w:rPr>
        <w:t>, юридический адрес</w:t>
      </w:r>
      <w:r w:rsidR="0074005E" w:rsidRPr="00DE7F94">
        <w:rPr>
          <w:rFonts w:ascii="Verdana" w:hAnsi="Verdana"/>
          <w:sz w:val="18"/>
          <w:szCs w:val="18"/>
        </w:rPr>
        <w:t xml:space="preserve">: Республика Узбекистан, г. Ташкент, </w:t>
      </w:r>
      <w:proofErr w:type="spellStart"/>
      <w:r w:rsidR="0074005E" w:rsidRPr="00DE7F94">
        <w:rPr>
          <w:rFonts w:ascii="Verdana" w:hAnsi="Verdana"/>
          <w:sz w:val="18"/>
          <w:szCs w:val="18"/>
        </w:rPr>
        <w:t>Яккасарайский</w:t>
      </w:r>
      <w:proofErr w:type="spellEnd"/>
      <w:r w:rsidR="0074005E" w:rsidRPr="00DE7F94">
        <w:rPr>
          <w:rFonts w:ascii="Verdana" w:hAnsi="Verdana"/>
          <w:sz w:val="18"/>
          <w:szCs w:val="18"/>
        </w:rPr>
        <w:t xml:space="preserve"> р-н., ул. </w:t>
      </w:r>
      <w:proofErr w:type="spellStart"/>
      <w:r w:rsidR="0074005E" w:rsidRPr="00DE7F94">
        <w:rPr>
          <w:rFonts w:ascii="Verdana" w:hAnsi="Verdana"/>
          <w:sz w:val="18"/>
          <w:szCs w:val="18"/>
        </w:rPr>
        <w:t>Богибустон</w:t>
      </w:r>
      <w:proofErr w:type="spellEnd"/>
      <w:r w:rsidR="0074005E" w:rsidRPr="00DE7F94">
        <w:rPr>
          <w:rFonts w:ascii="Verdana" w:hAnsi="Verdana"/>
          <w:sz w:val="18"/>
          <w:szCs w:val="18"/>
        </w:rPr>
        <w:t xml:space="preserve">, дом № 186–188, </w:t>
      </w:r>
      <w:proofErr w:type="spellStart"/>
      <w:r w:rsidR="0074005E" w:rsidRPr="00DE7F94">
        <w:rPr>
          <w:rFonts w:ascii="Verdana" w:hAnsi="Verdana"/>
          <w:sz w:val="18"/>
          <w:szCs w:val="18"/>
        </w:rPr>
        <w:t>Patio</w:t>
      </w:r>
      <w:proofErr w:type="spellEnd"/>
      <w:r w:rsidR="0074005E" w:rsidRPr="00DE7F94">
        <w:rPr>
          <w:rFonts w:ascii="Verdana" w:hAnsi="Verdana"/>
          <w:sz w:val="18"/>
          <w:szCs w:val="18"/>
        </w:rPr>
        <w:t>, Кабинет D</w:t>
      </w:r>
      <w:r w:rsidR="00F709F7" w:rsidRPr="00DE7F94">
        <w:rPr>
          <w:rFonts w:ascii="Verdana" w:hAnsi="Verdana" w:cs="Times New Roman"/>
          <w:sz w:val="18"/>
          <w:szCs w:val="18"/>
        </w:rPr>
        <w:t xml:space="preserve">), </w:t>
      </w:r>
      <w:r w:rsidR="00F709F7" w:rsidRPr="00DE7F94">
        <w:rPr>
          <w:rFonts w:ascii="Verdana" w:hAnsi="Verdana" w:cs="Times New Roman"/>
          <w:color w:val="000000" w:themeColor="text1"/>
          <w:sz w:val="18"/>
          <w:szCs w:val="18"/>
        </w:rPr>
        <w:t xml:space="preserve">АО «Тинькофф Банк» (ОГРН 1027739642281, юридический адрес: </w:t>
      </w:r>
      <w:r w:rsidR="00F709F7" w:rsidRPr="00DE7F94">
        <w:rPr>
          <w:rFonts w:ascii="Verdana" w:hAnsi="Verdana" w:cs="Times New Roman"/>
          <w:color w:val="000000" w:themeColor="text1"/>
          <w:sz w:val="18"/>
          <w:szCs w:val="18"/>
          <w:shd w:val="clear" w:color="auto" w:fill="FFFFFF"/>
        </w:rPr>
        <w:t xml:space="preserve">127287, город Москва, Хуторская 2-я </w:t>
      </w:r>
      <w:proofErr w:type="spellStart"/>
      <w:r w:rsidR="00F709F7" w:rsidRPr="00DE7F94">
        <w:rPr>
          <w:rFonts w:ascii="Verdana" w:hAnsi="Verdana" w:cs="Times New Roman"/>
          <w:color w:val="000000" w:themeColor="text1"/>
          <w:sz w:val="18"/>
          <w:szCs w:val="18"/>
          <w:shd w:val="clear" w:color="auto" w:fill="FFFFFF"/>
        </w:rPr>
        <w:t>ул</w:t>
      </w:r>
      <w:proofErr w:type="spellEnd"/>
      <w:r w:rsidR="00F709F7" w:rsidRPr="00DE7F94">
        <w:rPr>
          <w:rFonts w:ascii="Verdana" w:hAnsi="Verdana" w:cs="Times New Roman"/>
          <w:color w:val="000000" w:themeColor="text1"/>
          <w:sz w:val="18"/>
          <w:szCs w:val="18"/>
          <w:shd w:val="clear" w:color="auto" w:fill="FFFFFF"/>
        </w:rPr>
        <w:t>, д. 38а стр.</w:t>
      </w:r>
      <w:r w:rsidR="00F709F7" w:rsidRPr="00DE7F94">
        <w:rPr>
          <w:rFonts w:ascii="Verdana" w:hAnsi="Verdana" w:cs="Times New Roman"/>
          <w:color w:val="000000" w:themeColor="text1"/>
          <w:sz w:val="18"/>
          <w:szCs w:val="18"/>
        </w:rPr>
        <w:t xml:space="preserve">), а также правом </w:t>
      </w:r>
      <w:r w:rsidR="000E0A5E" w:rsidRPr="00DE7F94">
        <w:rPr>
          <w:rFonts w:ascii="Verdana" w:hAnsi="Verdana" w:cs="Times New Roman"/>
          <w:color w:val="000000" w:themeColor="text1"/>
          <w:sz w:val="18"/>
          <w:szCs w:val="18"/>
        </w:rPr>
        <w:t xml:space="preserve">на </w:t>
      </w:r>
      <w:r w:rsidR="00F709F7" w:rsidRPr="00DE7F94">
        <w:rPr>
          <w:rFonts w:ascii="Verdana" w:hAnsi="Verdana" w:cs="Times New Roman"/>
          <w:color w:val="000000" w:themeColor="text1"/>
          <w:sz w:val="18"/>
          <w:szCs w:val="18"/>
        </w:rPr>
        <w:t>трансграничную передачу персональных данных указанным аффилированным лицам</w:t>
      </w:r>
      <w:r w:rsidR="001E1B08" w:rsidRPr="00DE7F94">
        <w:rPr>
          <w:rFonts w:ascii="Verdana" w:hAnsi="Verdana" w:cs="Times New Roman"/>
          <w:color w:val="1D1C1D"/>
          <w:sz w:val="18"/>
          <w:szCs w:val="18"/>
          <w:shd w:val="clear" w:color="auto" w:fill="FFFFFF"/>
        </w:rPr>
        <w:t>.</w:t>
      </w:r>
    </w:p>
    <w:p w14:paraId="363864B2" w14:textId="2C7BE179" w:rsidR="00F709F7" w:rsidRPr="00DE7F94" w:rsidRDefault="00F709F7" w:rsidP="0080343E">
      <w:pPr>
        <w:ind w:left="-567" w:right="-432"/>
        <w:jc w:val="both"/>
        <w:rPr>
          <w:rFonts w:ascii="Verdana" w:hAnsi="Verdana"/>
          <w:sz w:val="18"/>
          <w:szCs w:val="18"/>
        </w:rPr>
      </w:pPr>
    </w:p>
    <w:p w14:paraId="41E1D121" w14:textId="77DD13E3" w:rsidR="00DE7F94" w:rsidRDefault="00A8260A" w:rsidP="0080343E">
      <w:pPr>
        <w:ind w:left="-567" w:right="-432"/>
        <w:jc w:val="both"/>
        <w:rPr>
          <w:rFonts w:ascii="Verdana" w:hAnsi="Verdana"/>
          <w:sz w:val="18"/>
          <w:szCs w:val="18"/>
        </w:rPr>
      </w:pPr>
      <w:r w:rsidRPr="00DE7F94">
        <w:rPr>
          <w:rFonts w:ascii="Verdana" w:hAnsi="Verdana"/>
          <w:sz w:val="18"/>
          <w:szCs w:val="18"/>
        </w:rPr>
        <w:t xml:space="preserve">Настоящим </w:t>
      </w:r>
      <w:r w:rsidR="00F709F7" w:rsidRPr="00DE7F94">
        <w:rPr>
          <w:rFonts w:ascii="Verdana" w:hAnsi="Verdana"/>
          <w:sz w:val="18"/>
          <w:szCs w:val="18"/>
        </w:rPr>
        <w:t>гарантирую, что мной получены согласия на сбор, обработку и передачу ТОО «</w:t>
      </w:r>
      <w:proofErr w:type="spellStart"/>
      <w:r w:rsidR="00F709F7" w:rsidRPr="00DE7F94">
        <w:rPr>
          <w:rFonts w:ascii="Verdana" w:hAnsi="Verdana"/>
          <w:sz w:val="18"/>
          <w:szCs w:val="18"/>
        </w:rPr>
        <w:t>CloudPayments</w:t>
      </w:r>
      <w:proofErr w:type="spellEnd"/>
      <w:r w:rsidR="00F709F7" w:rsidRPr="00DE7F94">
        <w:rPr>
          <w:rFonts w:ascii="Verdana" w:hAnsi="Verdana"/>
          <w:sz w:val="18"/>
          <w:szCs w:val="18"/>
        </w:rPr>
        <w:t xml:space="preserve"> </w:t>
      </w:r>
      <w:proofErr w:type="spellStart"/>
      <w:r w:rsidR="00F709F7" w:rsidRPr="00DE7F94">
        <w:rPr>
          <w:rFonts w:ascii="Verdana" w:hAnsi="Verdana"/>
          <w:sz w:val="18"/>
          <w:szCs w:val="18"/>
        </w:rPr>
        <w:t>Kazahstan</w:t>
      </w:r>
      <w:proofErr w:type="spellEnd"/>
      <w:r w:rsidR="00F709F7" w:rsidRPr="00DE7F94">
        <w:rPr>
          <w:rFonts w:ascii="Verdana" w:hAnsi="Verdana"/>
          <w:sz w:val="18"/>
          <w:szCs w:val="18"/>
        </w:rPr>
        <w:t>» указанных в Анкете Клиента персональных данных в порядке, установленном законодательством Республики Казахстан</w:t>
      </w:r>
      <w:r w:rsidR="001B5DBD" w:rsidRPr="00DE7F94">
        <w:rPr>
          <w:rFonts w:ascii="Verdana" w:hAnsi="Verdana"/>
          <w:sz w:val="18"/>
          <w:szCs w:val="18"/>
        </w:rPr>
        <w:t>,</w:t>
      </w:r>
      <w:r w:rsidR="000E0A5E" w:rsidRPr="00DE7F94">
        <w:rPr>
          <w:rFonts w:ascii="Verdana" w:hAnsi="Verdana"/>
          <w:sz w:val="18"/>
          <w:szCs w:val="18"/>
        </w:rPr>
        <w:t xml:space="preserve"> на условиях</w:t>
      </w:r>
      <w:r w:rsidRPr="00DE7F94">
        <w:rPr>
          <w:rFonts w:ascii="Verdana" w:hAnsi="Verdana"/>
          <w:sz w:val="18"/>
          <w:szCs w:val="18"/>
        </w:rPr>
        <w:t>,</w:t>
      </w:r>
      <w:r w:rsidR="000E0A5E" w:rsidRPr="00DE7F94">
        <w:rPr>
          <w:rFonts w:ascii="Verdana" w:hAnsi="Verdana"/>
          <w:sz w:val="18"/>
          <w:szCs w:val="18"/>
        </w:rPr>
        <w:t xml:space="preserve"> изложенных выше</w:t>
      </w:r>
      <w:r w:rsidR="00F709F7" w:rsidRPr="00DE7F94">
        <w:rPr>
          <w:rFonts w:ascii="Verdana" w:hAnsi="Verdana"/>
          <w:sz w:val="18"/>
          <w:szCs w:val="18"/>
        </w:rPr>
        <w:t>.</w:t>
      </w:r>
    </w:p>
    <w:p w14:paraId="7750D496" w14:textId="77777777" w:rsidR="0080343E" w:rsidRDefault="0080343E" w:rsidP="0080343E">
      <w:pPr>
        <w:ind w:left="-567" w:right="-432"/>
        <w:jc w:val="both"/>
        <w:rPr>
          <w:rFonts w:ascii="Verdana" w:hAnsi="Verdana"/>
          <w:sz w:val="18"/>
          <w:szCs w:val="18"/>
        </w:rPr>
      </w:pPr>
    </w:p>
    <w:tbl>
      <w:tblPr>
        <w:tblStyle w:val="af0"/>
        <w:tblW w:w="10366" w:type="dxa"/>
        <w:tblInd w:w="-572" w:type="dxa"/>
        <w:tblLook w:val="04A0" w:firstRow="1" w:lastRow="0" w:firstColumn="1" w:lastColumn="0" w:noHBand="0" w:noVBand="1"/>
      </w:tblPr>
      <w:tblGrid>
        <w:gridCol w:w="5112"/>
        <w:gridCol w:w="5254"/>
      </w:tblGrid>
      <w:tr w:rsidR="00DE7F94" w14:paraId="54345AF2" w14:textId="77777777" w:rsidTr="0080343E">
        <w:trPr>
          <w:trHeight w:val="1639"/>
        </w:trPr>
        <w:tc>
          <w:tcPr>
            <w:tcW w:w="5112" w:type="dxa"/>
          </w:tcPr>
          <w:p w14:paraId="4DEF2646" w14:textId="2566037B" w:rsidR="00DE7F94" w:rsidRPr="00AA3D52" w:rsidRDefault="00AA3D52" w:rsidP="00DE7F94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AA3D52">
              <w:rPr>
                <w:rFonts w:ascii="Verdana" w:hAnsi="Verdana" w:cs="Arial"/>
                <w:i/>
                <w:iCs/>
                <w:sz w:val="18"/>
                <w:szCs w:val="18"/>
              </w:rPr>
              <w:t>Заполняется д</w:t>
            </w:r>
            <w:r w:rsidR="00DE7F94" w:rsidRPr="00AA3D5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ля </w:t>
            </w:r>
            <w:r w:rsidR="00DE7F94" w:rsidRPr="00AA3D52">
              <w:rPr>
                <w:rFonts w:ascii="Verdana" w:hAnsi="Verdana" w:cs="Arial"/>
                <w:i/>
                <w:iCs/>
                <w:color w:val="222D41"/>
                <w:sz w:val="18"/>
                <w:szCs w:val="18"/>
              </w:rPr>
              <w:t>услуг по обработке платежей, инициированных Покупателем в электронной форме, с целью приобретения Товара в Магазине и передаче необходимой информации Банку для осуществления Операции</w:t>
            </w:r>
          </w:p>
          <w:p w14:paraId="02C1C014" w14:textId="77777777" w:rsidR="00DE7F94" w:rsidRDefault="00DE7F94" w:rsidP="00DE7F94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A9B8404" w14:textId="77777777" w:rsidR="00DE7F94" w:rsidRDefault="00DE7F94" w:rsidP="00DE7F94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7B3CF36" w14:textId="35DB33EE" w:rsidR="00DE7F94" w:rsidRPr="00DE7F94" w:rsidRDefault="00DE7F94" w:rsidP="00DE7F94">
            <w:pPr>
              <w:rPr>
                <w:rFonts w:ascii="Verdana" w:hAnsi="Verdana" w:cs="Arial"/>
                <w:sz w:val="18"/>
                <w:szCs w:val="18"/>
              </w:rPr>
            </w:pPr>
            <w:r w:rsidRPr="00DE7F94">
              <w:rPr>
                <w:rFonts w:ascii="Verdana" w:hAnsi="Verdana" w:cs="Arial"/>
                <w:sz w:val="18"/>
                <w:szCs w:val="18"/>
              </w:rPr>
              <w:t>Со Ставкой вознаграждения Процессора в размере __% (________________ процента)</w:t>
            </w:r>
            <w:r w:rsidR="007B616F" w:rsidRPr="007B616F">
              <w:rPr>
                <w:rStyle w:val="ad"/>
                <w:rFonts w:eastAsiaTheme="minorHAnsi"/>
                <w:b/>
                <w:bCs/>
                <w:sz w:val="18"/>
              </w:rPr>
              <w:footnoteReference w:id="2"/>
            </w:r>
            <w:r w:rsidRPr="00DE7F94">
              <w:rPr>
                <w:rFonts w:ascii="Verdana" w:hAnsi="Verdana" w:cs="Arial"/>
                <w:sz w:val="18"/>
                <w:szCs w:val="18"/>
              </w:rPr>
              <w:t xml:space="preserve"> согласен. </w:t>
            </w:r>
          </w:p>
          <w:p w14:paraId="57E90DA5" w14:textId="77777777" w:rsidR="00DE7F94" w:rsidRDefault="00DE7F94" w:rsidP="0074005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54" w:type="dxa"/>
          </w:tcPr>
          <w:p w14:paraId="1CE20CC4" w14:textId="3D087C24" w:rsidR="00DE7F94" w:rsidRPr="00DE7F94" w:rsidRDefault="00AA3D52" w:rsidP="00DE7F94">
            <w:pPr>
              <w:tabs>
                <w:tab w:val="left" w:pos="284"/>
                <w:tab w:val="left" w:pos="567"/>
                <w:tab w:val="left" w:pos="923"/>
              </w:tabs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A3D52">
              <w:rPr>
                <w:rFonts w:ascii="Verdana" w:hAnsi="Verdana" w:cs="Arial"/>
                <w:i/>
                <w:iCs/>
                <w:sz w:val="18"/>
                <w:szCs w:val="18"/>
              </w:rPr>
              <w:t>Заполняется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для у</w:t>
            </w:r>
            <w:r w:rsidR="00DE7F94" w:rsidRPr="00DE7F94">
              <w:rPr>
                <w:rFonts w:ascii="Verdana" w:hAnsi="Verdana"/>
                <w:i/>
                <w:iCs/>
                <w:sz w:val="18"/>
                <w:szCs w:val="18"/>
              </w:rPr>
              <w:t>слуг информационно-технологические взаимодействия с целью обработке информации о переводах денежных средств Клиентов, инициированных в электронной форме, в пользу Держателей карты и передаче Банку этой информации</w:t>
            </w:r>
            <w:r w:rsidR="00DE7F9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="00DE7F94" w:rsidRPr="00DE7F94">
              <w:rPr>
                <w:rFonts w:ascii="Verdana" w:hAnsi="Verdana" w:cs="Times New Roman"/>
                <w:i/>
                <w:iCs/>
                <w:sz w:val="18"/>
                <w:szCs w:val="18"/>
              </w:rPr>
              <w:t>(Операций выплат)</w:t>
            </w:r>
          </w:p>
          <w:p w14:paraId="21EA4113" w14:textId="4A2EFB92" w:rsidR="00DE7F94" w:rsidRPr="00DE7F94" w:rsidRDefault="00DE7F94" w:rsidP="00DE7F94">
            <w:pPr>
              <w:pStyle w:val="a3"/>
              <w:spacing w:before="120" w:beforeAutospacing="0" w:after="120" w:afterAutospacing="0"/>
              <w:jc w:val="both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DE7F94">
              <w:rPr>
                <w:rFonts w:ascii="Verdana" w:hAnsi="Verdana"/>
                <w:color w:val="000000"/>
                <w:sz w:val="18"/>
                <w:szCs w:val="18"/>
              </w:rPr>
              <w:t>С размером комиссии Процессора за оказание услуг</w:t>
            </w:r>
            <w:r w:rsidRPr="00DE7F94">
              <w:rPr>
                <w:rFonts w:ascii="Verdana" w:hAnsi="Verdana"/>
                <w:sz w:val="18"/>
                <w:szCs w:val="18"/>
              </w:rPr>
              <w:t xml:space="preserve"> в рамках Соглашения об информационно-технологические взаимодействии с целью осуществления Операций выплат</w:t>
            </w:r>
            <w:r w:rsidR="00AA3D5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7F94">
              <w:rPr>
                <w:rFonts w:ascii="Verdana" w:hAnsi="Verdana"/>
                <w:color w:val="000000"/>
                <w:sz w:val="18"/>
                <w:szCs w:val="18"/>
              </w:rPr>
              <w:t xml:space="preserve">в размере </w:t>
            </w:r>
            <w:r w:rsidRPr="00DE7F94">
              <w:rPr>
                <w:rFonts w:ascii="Verdana" w:hAnsi="Verdana" w:cs="Arial"/>
                <w:sz w:val="18"/>
                <w:szCs w:val="18"/>
              </w:rPr>
              <w:t xml:space="preserve">__% (________________ процента) </w:t>
            </w:r>
            <w:r w:rsidRPr="00DE7F94">
              <w:rPr>
                <w:rFonts w:ascii="Verdana" w:hAnsi="Verdana"/>
                <w:color w:val="000000"/>
                <w:sz w:val="18"/>
                <w:szCs w:val="18"/>
              </w:rPr>
              <w:t>от суммы Операции выплаты согласен.</w:t>
            </w:r>
          </w:p>
          <w:p w14:paraId="32CF2B1A" w14:textId="4E27CBB7" w:rsidR="00DE7F94" w:rsidRPr="00DE7F94" w:rsidRDefault="00DE7F94" w:rsidP="00DE7F94">
            <w:pPr>
              <w:spacing w:before="120" w:after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 указанными Лимит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ами</w:t>
            </w:r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Операциям выплат,</w:t>
            </w:r>
          </w:p>
          <w:p w14:paraId="50B55CEF" w14:textId="77777777" w:rsidR="00DE7F94" w:rsidRPr="00DE7F94" w:rsidRDefault="00DE7F94" w:rsidP="00DE7F94">
            <w:pPr>
              <w:spacing w:before="120" w:after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______________ (сумма в месяц)</w:t>
            </w:r>
          </w:p>
          <w:p w14:paraId="58BB2A85" w14:textId="77777777" w:rsidR="00DE7F94" w:rsidRPr="00DE7F94" w:rsidRDefault="00DE7F94" w:rsidP="00DE7F94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_____________</w:t>
            </w:r>
            <w:proofErr w:type="gramStart"/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_( сумма</w:t>
            </w:r>
            <w:proofErr w:type="gramEnd"/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день)</w:t>
            </w:r>
          </w:p>
          <w:p w14:paraId="1F5B0729" w14:textId="77777777" w:rsidR="00DE7F94" w:rsidRPr="00DE7F94" w:rsidRDefault="00DE7F94" w:rsidP="00DE7F94">
            <w:pPr>
              <w:spacing w:before="120" w:after="12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______________ (количество Операций выплат в месяц)</w:t>
            </w:r>
          </w:p>
          <w:p w14:paraId="022E7761" w14:textId="77777777" w:rsidR="00DE7F94" w:rsidRPr="00DE7F94" w:rsidRDefault="00DE7F94" w:rsidP="00DE7F9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______________ (</w:t>
            </w:r>
            <w:proofErr w:type="gramStart"/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 Операций</w:t>
            </w:r>
            <w:proofErr w:type="gramEnd"/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выплат в день)</w:t>
            </w:r>
          </w:p>
          <w:p w14:paraId="22BD5360" w14:textId="6411C527" w:rsidR="00DE7F94" w:rsidRDefault="00DE7F94" w:rsidP="007B616F">
            <w:pPr>
              <w:rPr>
                <w:rFonts w:ascii="Verdana" w:hAnsi="Verdana"/>
                <w:sz w:val="18"/>
                <w:szCs w:val="18"/>
              </w:rPr>
            </w:pPr>
            <w:r w:rsidRPr="00DE7F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согласен.</w:t>
            </w:r>
          </w:p>
        </w:tc>
      </w:tr>
    </w:tbl>
    <w:p w14:paraId="67BF0BC3" w14:textId="77777777" w:rsidR="00DE7F94" w:rsidRPr="00DE7F94" w:rsidRDefault="00DE7F94" w:rsidP="0080343E">
      <w:pPr>
        <w:rPr>
          <w:rFonts w:ascii="Verdana" w:hAnsi="Verdana"/>
          <w:sz w:val="18"/>
          <w:szCs w:val="18"/>
        </w:rPr>
      </w:pPr>
    </w:p>
    <w:sectPr w:rsidR="00DE7F94" w:rsidRPr="00DE7F94" w:rsidSect="0080343E">
      <w:headerReference w:type="default" r:id="rId9"/>
      <w:footerReference w:type="default" r:id="rId10"/>
      <w:pgSz w:w="11900" w:h="16840"/>
      <w:pgMar w:top="297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11E6" w14:textId="77777777" w:rsidR="00CE231D" w:rsidRDefault="00CE231D" w:rsidP="00A3468F">
      <w:r>
        <w:separator/>
      </w:r>
    </w:p>
  </w:endnote>
  <w:endnote w:type="continuationSeparator" w:id="0">
    <w:p w14:paraId="03CBA4D3" w14:textId="77777777" w:rsidR="00CE231D" w:rsidRDefault="00CE231D" w:rsidP="00A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8193" w14:textId="1FEB219C" w:rsidR="00A3468F" w:rsidRPr="00242377" w:rsidRDefault="00A3468F" w:rsidP="00A3468F">
    <w:pPr>
      <w:rPr>
        <w:rFonts w:ascii="Verdana" w:hAnsi="Verdana"/>
        <w:sz w:val="16"/>
        <w:szCs w:val="16"/>
      </w:rPr>
    </w:pPr>
  </w:p>
  <w:p w14:paraId="0417E2D7" w14:textId="77777777" w:rsidR="00A3468F" w:rsidRPr="00242377" w:rsidRDefault="00A3468F" w:rsidP="00A3468F">
    <w:pPr>
      <w:rPr>
        <w:rFonts w:ascii="Verdana" w:hAnsi="Verdana"/>
        <w:sz w:val="16"/>
        <w:szCs w:val="16"/>
      </w:rPr>
    </w:pPr>
  </w:p>
  <w:p w14:paraId="75485164" w14:textId="77777777" w:rsidR="00A3468F" w:rsidRPr="00242377" w:rsidRDefault="00A3468F" w:rsidP="00A3468F">
    <w:pPr>
      <w:rPr>
        <w:rFonts w:ascii="Verdana" w:hAnsi="Verdana"/>
        <w:sz w:val="16"/>
        <w:szCs w:val="16"/>
      </w:rPr>
    </w:pPr>
  </w:p>
  <w:p w14:paraId="2A01C343" w14:textId="4F2F43FE" w:rsidR="00A3468F" w:rsidRPr="00242377" w:rsidRDefault="00A3468F" w:rsidP="00A3468F">
    <w:pPr>
      <w:rPr>
        <w:rFonts w:ascii="Verdana" w:hAnsi="Verdana"/>
        <w:sz w:val="16"/>
        <w:szCs w:val="16"/>
      </w:rPr>
    </w:pPr>
    <w:r w:rsidRPr="00242377">
      <w:rPr>
        <w:rFonts w:ascii="Verdana" w:hAnsi="Verdana"/>
        <w:sz w:val="16"/>
        <w:szCs w:val="16"/>
      </w:rPr>
      <w:t>_______________ /_____________________/</w:t>
    </w:r>
    <w:r w:rsidRPr="00242377">
      <w:rPr>
        <w:rFonts w:ascii="Verdana" w:hAnsi="Verdana"/>
        <w:sz w:val="16"/>
        <w:szCs w:val="16"/>
        <w:lang w:val="en-US"/>
      </w:rPr>
      <w:t xml:space="preserve">                              </w:t>
    </w:r>
    <w:r w:rsidRPr="00242377">
      <w:rPr>
        <w:rFonts w:ascii="Verdana" w:hAnsi="Verdana"/>
        <w:sz w:val="16"/>
        <w:szCs w:val="16"/>
      </w:rPr>
      <w:tab/>
      <w:t>«__</w:t>
    </w:r>
    <w:r w:rsidRPr="00242377">
      <w:rPr>
        <w:rFonts w:ascii="Verdana" w:hAnsi="Verdana"/>
        <w:sz w:val="16"/>
        <w:szCs w:val="16"/>
        <w:lang w:val="en-US"/>
      </w:rPr>
      <w:t>_</w:t>
    </w:r>
    <w:r w:rsidRPr="00242377">
      <w:rPr>
        <w:rFonts w:ascii="Verdana" w:hAnsi="Verdana"/>
        <w:sz w:val="16"/>
        <w:szCs w:val="16"/>
      </w:rPr>
      <w:t xml:space="preserve">_» </w:t>
    </w:r>
    <w:r w:rsidRPr="00242377">
      <w:rPr>
        <w:rFonts w:ascii="Verdana" w:hAnsi="Verdana"/>
        <w:sz w:val="16"/>
        <w:szCs w:val="16"/>
        <w:lang w:val="en-US"/>
      </w:rPr>
      <w:t>_____</w:t>
    </w:r>
    <w:r w:rsidRPr="00242377">
      <w:rPr>
        <w:rFonts w:ascii="Verdana" w:hAnsi="Verdana"/>
        <w:sz w:val="16"/>
        <w:szCs w:val="16"/>
      </w:rPr>
      <w:t>____________ 20</w:t>
    </w:r>
    <w:r w:rsidRPr="00242377">
      <w:rPr>
        <w:rFonts w:ascii="Verdana" w:hAnsi="Verdana"/>
        <w:sz w:val="16"/>
        <w:szCs w:val="16"/>
        <w:lang w:val="en-US"/>
      </w:rPr>
      <w:t>____</w:t>
    </w:r>
    <w:r w:rsidRPr="00242377">
      <w:rPr>
        <w:rFonts w:ascii="Verdana" w:hAnsi="Verdana"/>
        <w:sz w:val="16"/>
        <w:szCs w:val="16"/>
      </w:rPr>
      <w:t xml:space="preserve"> г.</w:t>
    </w:r>
    <w:r w:rsidRPr="00242377">
      <w:rPr>
        <w:rFonts w:ascii="Verdana" w:hAnsi="Verdana"/>
        <w:sz w:val="16"/>
        <w:szCs w:val="16"/>
      </w:rPr>
      <w:tab/>
    </w:r>
  </w:p>
  <w:p w14:paraId="29D8D222" w14:textId="2F1E4082" w:rsidR="00A3468F" w:rsidRPr="00242377" w:rsidRDefault="00A3468F" w:rsidP="00A3468F">
    <w:pPr>
      <w:rPr>
        <w:rFonts w:ascii="Verdana" w:hAnsi="Verdana"/>
        <w:sz w:val="16"/>
        <w:szCs w:val="16"/>
      </w:rPr>
    </w:pPr>
    <w:r w:rsidRPr="00242377">
      <w:rPr>
        <w:rFonts w:ascii="Verdana" w:hAnsi="Verdana"/>
        <w:sz w:val="16"/>
        <w:szCs w:val="16"/>
      </w:rPr>
      <w:tab/>
    </w:r>
    <w:r w:rsidRPr="00242377">
      <w:rPr>
        <w:rFonts w:ascii="Verdana" w:hAnsi="Verdana"/>
        <w:sz w:val="16"/>
        <w:szCs w:val="16"/>
      </w:rPr>
      <w:tab/>
    </w:r>
    <w:r w:rsidRPr="00242377">
      <w:rPr>
        <w:rFonts w:ascii="Verdana" w:hAnsi="Verdana"/>
        <w:sz w:val="16"/>
        <w:szCs w:val="16"/>
      </w:rPr>
      <w:tab/>
    </w:r>
    <w:r w:rsidRPr="00242377">
      <w:rPr>
        <w:rFonts w:ascii="Verdana" w:hAnsi="Verdana"/>
        <w:sz w:val="16"/>
        <w:szCs w:val="16"/>
      </w:rPr>
      <w:tab/>
      <w:t>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537B" w14:textId="77777777" w:rsidR="00CE231D" w:rsidRDefault="00CE231D" w:rsidP="00A3468F">
      <w:r>
        <w:separator/>
      </w:r>
    </w:p>
  </w:footnote>
  <w:footnote w:type="continuationSeparator" w:id="0">
    <w:p w14:paraId="5F16A839" w14:textId="77777777" w:rsidR="00CE231D" w:rsidRDefault="00CE231D" w:rsidP="00A3468F">
      <w:r>
        <w:continuationSeparator/>
      </w:r>
    </w:p>
  </w:footnote>
  <w:footnote w:id="1">
    <w:p w14:paraId="28CFADDB" w14:textId="77777777" w:rsidR="00167AE7" w:rsidRDefault="00167AE7" w:rsidP="00167AE7">
      <w:pPr>
        <w:pStyle w:val="ae"/>
        <w:jc w:val="both"/>
      </w:pPr>
      <w:r w:rsidRPr="00E647D7">
        <w:rPr>
          <w:vertAlign w:val="superscript"/>
        </w:rPr>
        <w:footnoteRef/>
      </w:r>
      <w:r w:rsidRPr="00E647D7">
        <w:rPr>
          <w:sz w:val="16"/>
        </w:rPr>
        <w:t xml:space="preserve"> физическое лицо,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- юридического лица, либо осуществляющее контроль над клиентом иным образом, либо в интересах которого клиентом совершаются операции с деньгами и (или) иным имуществом</w:t>
      </w:r>
    </w:p>
  </w:footnote>
  <w:footnote w:id="2">
    <w:p w14:paraId="3563F81F" w14:textId="30D76938" w:rsidR="007B616F" w:rsidRPr="007B616F" w:rsidRDefault="007B616F" w:rsidP="007B616F">
      <w:pPr>
        <w:pStyle w:val="m4802201399405283144msolistparagraph"/>
        <w:shd w:val="clear" w:color="auto" w:fill="FFFFFF"/>
        <w:spacing w:before="0" w:beforeAutospacing="0" w:after="0" w:afterAutospacing="0"/>
        <w:jc w:val="both"/>
        <w:rPr>
          <w:color w:val="222222"/>
          <w:sz w:val="18"/>
          <w:szCs w:val="18"/>
          <w:lang w:val="ru-RU"/>
        </w:rPr>
      </w:pPr>
      <w:r w:rsidRPr="007B616F">
        <w:rPr>
          <w:rStyle w:val="ad"/>
          <w:sz w:val="18"/>
          <w:szCs w:val="18"/>
        </w:rPr>
        <w:footnoteRef/>
      </w:r>
      <w:r w:rsidRPr="007B616F">
        <w:rPr>
          <w:sz w:val="18"/>
          <w:szCs w:val="18"/>
        </w:rPr>
        <w:t xml:space="preserve"> </w:t>
      </w:r>
      <w:r w:rsidRPr="007B616F">
        <w:rPr>
          <w:color w:val="222222"/>
          <w:sz w:val="18"/>
          <w:szCs w:val="18"/>
        </w:rPr>
        <w:t xml:space="preserve">В случае интеграции через </w:t>
      </w:r>
      <w:r w:rsidRPr="007B616F">
        <w:rPr>
          <w:color w:val="222222"/>
          <w:sz w:val="18"/>
          <w:szCs w:val="18"/>
          <w:lang w:val="ru-RU"/>
        </w:rPr>
        <w:t xml:space="preserve">АО «Банк </w:t>
      </w:r>
      <w:r w:rsidRPr="007B616F">
        <w:rPr>
          <w:color w:val="222222"/>
          <w:sz w:val="18"/>
          <w:szCs w:val="18"/>
        </w:rPr>
        <w:t>Ц</w:t>
      </w:r>
      <w:proofErr w:type="spellStart"/>
      <w:r w:rsidRPr="007B616F">
        <w:rPr>
          <w:color w:val="222222"/>
          <w:sz w:val="18"/>
          <w:szCs w:val="18"/>
          <w:lang w:val="ru-RU"/>
        </w:rPr>
        <w:t>ентр</w:t>
      </w:r>
      <w:proofErr w:type="spellEnd"/>
      <w:r w:rsidRPr="007B616F">
        <w:rPr>
          <w:color w:val="222222"/>
          <w:sz w:val="18"/>
          <w:szCs w:val="18"/>
        </w:rPr>
        <w:t>К</w:t>
      </w:r>
      <w:proofErr w:type="spellStart"/>
      <w:r w:rsidRPr="007B616F">
        <w:rPr>
          <w:color w:val="222222"/>
          <w:sz w:val="18"/>
          <w:szCs w:val="18"/>
          <w:lang w:val="ru-RU"/>
        </w:rPr>
        <w:t>редит</w:t>
      </w:r>
      <w:proofErr w:type="spellEnd"/>
      <w:r w:rsidRPr="007B616F">
        <w:rPr>
          <w:color w:val="222222"/>
          <w:sz w:val="18"/>
          <w:szCs w:val="18"/>
          <w:lang w:val="ru-RU"/>
        </w:rPr>
        <w:t>»</w:t>
      </w:r>
      <w:r w:rsidRPr="007B616F">
        <w:rPr>
          <w:color w:val="222222"/>
          <w:sz w:val="18"/>
          <w:szCs w:val="18"/>
        </w:rPr>
        <w:t xml:space="preserve"> применяются также минимальные суммы с операции оплаты:</w:t>
      </w:r>
      <w:r w:rsidRPr="007B616F">
        <w:rPr>
          <w:color w:val="222222"/>
          <w:sz w:val="18"/>
          <w:szCs w:val="18"/>
          <w:lang w:val="ru-RU"/>
        </w:rPr>
        <w:t xml:space="preserve"> б</w:t>
      </w:r>
      <w:r w:rsidRPr="007B616F">
        <w:rPr>
          <w:color w:val="222222"/>
          <w:sz w:val="18"/>
          <w:szCs w:val="18"/>
        </w:rPr>
        <w:t xml:space="preserve">анковские карты РК – 30 тенге, </w:t>
      </w:r>
      <w:r w:rsidRPr="007B616F">
        <w:rPr>
          <w:color w:val="222222"/>
          <w:sz w:val="18"/>
          <w:szCs w:val="18"/>
          <w:lang w:val="ru-RU"/>
        </w:rPr>
        <w:t>м</w:t>
      </w:r>
      <w:r w:rsidRPr="007B616F">
        <w:rPr>
          <w:color w:val="222222"/>
          <w:sz w:val="18"/>
          <w:szCs w:val="18"/>
        </w:rPr>
        <w:t>еждународные карты – 400 тенге</w:t>
      </w:r>
      <w:r w:rsidRPr="007B616F">
        <w:rPr>
          <w:color w:val="222222"/>
          <w:sz w:val="18"/>
          <w:szCs w:val="18"/>
          <w:lang w:val="ru-RU"/>
        </w:rPr>
        <w:t xml:space="preserve">; и фиксированные сумы </w:t>
      </w:r>
      <w:r w:rsidRPr="007B616F">
        <w:rPr>
          <w:color w:val="222222"/>
          <w:sz w:val="18"/>
          <w:szCs w:val="18"/>
        </w:rPr>
        <w:t>для гос</w:t>
      </w:r>
      <w:proofErr w:type="spellStart"/>
      <w:r w:rsidRPr="007B616F">
        <w:rPr>
          <w:color w:val="222222"/>
          <w:sz w:val="18"/>
          <w:szCs w:val="18"/>
          <w:lang w:val="ru-RU"/>
        </w:rPr>
        <w:t>ударственных</w:t>
      </w:r>
      <w:proofErr w:type="spellEnd"/>
      <w:r w:rsidRPr="007B616F">
        <w:rPr>
          <w:color w:val="222222"/>
          <w:sz w:val="18"/>
          <w:szCs w:val="18"/>
          <w:lang w:val="ru-RU"/>
        </w:rPr>
        <w:t xml:space="preserve"> </w:t>
      </w:r>
      <w:r w:rsidRPr="007B616F">
        <w:rPr>
          <w:color w:val="222222"/>
          <w:sz w:val="18"/>
          <w:szCs w:val="18"/>
        </w:rPr>
        <w:t xml:space="preserve">услуг </w:t>
      </w:r>
      <w:r w:rsidRPr="007B616F">
        <w:rPr>
          <w:color w:val="222222"/>
          <w:sz w:val="18"/>
          <w:szCs w:val="18"/>
          <w:lang w:val="ru-RU"/>
        </w:rPr>
        <w:t xml:space="preserve">- </w:t>
      </w:r>
      <w:r w:rsidRPr="007B616F">
        <w:rPr>
          <w:color w:val="222222"/>
          <w:sz w:val="18"/>
          <w:szCs w:val="18"/>
        </w:rPr>
        <w:t>120</w:t>
      </w:r>
      <w:r w:rsidRPr="007B616F">
        <w:rPr>
          <w:color w:val="222222"/>
          <w:sz w:val="18"/>
          <w:szCs w:val="18"/>
          <w:lang w:val="ru-RU"/>
        </w:rPr>
        <w:t xml:space="preserve"> тенге /</w:t>
      </w:r>
      <w:r w:rsidRPr="007B616F">
        <w:rPr>
          <w:color w:val="222222"/>
          <w:sz w:val="18"/>
          <w:szCs w:val="18"/>
        </w:rPr>
        <w:t xml:space="preserve"> налогов </w:t>
      </w:r>
      <w:r w:rsidRPr="007B616F">
        <w:rPr>
          <w:color w:val="222222"/>
          <w:sz w:val="18"/>
          <w:szCs w:val="18"/>
          <w:lang w:val="ru-RU"/>
        </w:rPr>
        <w:t xml:space="preserve">– </w:t>
      </w:r>
      <w:r w:rsidRPr="007B616F">
        <w:rPr>
          <w:color w:val="222222"/>
          <w:sz w:val="18"/>
          <w:szCs w:val="18"/>
        </w:rPr>
        <w:t>130</w:t>
      </w:r>
      <w:r w:rsidRPr="007B616F">
        <w:rPr>
          <w:color w:val="222222"/>
          <w:sz w:val="18"/>
          <w:szCs w:val="18"/>
          <w:lang w:val="ru-RU"/>
        </w:rPr>
        <w:t xml:space="preserve"> тенге / ш</w:t>
      </w:r>
      <w:r w:rsidRPr="007B616F">
        <w:rPr>
          <w:color w:val="222222"/>
          <w:sz w:val="18"/>
          <w:szCs w:val="18"/>
        </w:rPr>
        <w:t>траф</w:t>
      </w:r>
      <w:proofErr w:type="spellStart"/>
      <w:r w:rsidRPr="007B616F">
        <w:rPr>
          <w:color w:val="222222"/>
          <w:sz w:val="18"/>
          <w:szCs w:val="18"/>
          <w:lang w:val="ru-RU"/>
        </w:rPr>
        <w:t>ов</w:t>
      </w:r>
      <w:proofErr w:type="spellEnd"/>
      <w:r w:rsidRPr="007B616F">
        <w:rPr>
          <w:color w:val="222222"/>
          <w:sz w:val="18"/>
          <w:szCs w:val="18"/>
          <w:lang w:val="ru-RU"/>
        </w:rPr>
        <w:t xml:space="preserve"> – </w:t>
      </w:r>
      <w:r w:rsidRPr="007B616F">
        <w:rPr>
          <w:color w:val="222222"/>
          <w:sz w:val="18"/>
          <w:szCs w:val="18"/>
        </w:rPr>
        <w:t>140</w:t>
      </w:r>
      <w:r w:rsidRPr="007B616F">
        <w:rPr>
          <w:color w:val="222222"/>
          <w:sz w:val="18"/>
          <w:szCs w:val="18"/>
          <w:lang w:val="ru-RU"/>
        </w:rPr>
        <w:t xml:space="preserve"> тенге /</w:t>
      </w:r>
      <w:r w:rsidRPr="007B616F">
        <w:rPr>
          <w:color w:val="222222"/>
          <w:sz w:val="18"/>
          <w:szCs w:val="18"/>
        </w:rPr>
        <w:t xml:space="preserve"> ком</w:t>
      </w:r>
      <w:proofErr w:type="spellStart"/>
      <w:r w:rsidRPr="007B616F">
        <w:rPr>
          <w:color w:val="222222"/>
          <w:sz w:val="18"/>
          <w:szCs w:val="18"/>
          <w:lang w:val="ru-RU"/>
        </w:rPr>
        <w:t>мунальных</w:t>
      </w:r>
      <w:proofErr w:type="spellEnd"/>
      <w:r w:rsidRPr="007B616F">
        <w:rPr>
          <w:color w:val="222222"/>
          <w:sz w:val="18"/>
          <w:szCs w:val="18"/>
          <w:lang w:val="ru-RU"/>
        </w:rPr>
        <w:t xml:space="preserve"> </w:t>
      </w:r>
      <w:r w:rsidRPr="007B616F">
        <w:rPr>
          <w:color w:val="222222"/>
          <w:sz w:val="18"/>
          <w:szCs w:val="18"/>
        </w:rPr>
        <w:t>услуг</w:t>
      </w:r>
      <w:r w:rsidRPr="007B616F">
        <w:rPr>
          <w:color w:val="222222"/>
          <w:sz w:val="18"/>
          <w:szCs w:val="18"/>
          <w:lang w:val="ru-RU"/>
        </w:rPr>
        <w:t xml:space="preserve"> – </w:t>
      </w:r>
      <w:r w:rsidRPr="007B616F">
        <w:rPr>
          <w:color w:val="222222"/>
          <w:sz w:val="18"/>
          <w:szCs w:val="18"/>
        </w:rPr>
        <w:t>150</w:t>
      </w:r>
      <w:r w:rsidRPr="007B616F">
        <w:rPr>
          <w:color w:val="222222"/>
          <w:sz w:val="18"/>
          <w:szCs w:val="18"/>
          <w:lang w:val="ru-RU"/>
        </w:rPr>
        <w:t xml:space="preserve"> тенге.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259B" w14:textId="2063DF0F" w:rsidR="005D1B44" w:rsidRDefault="005D1B44">
    <w:pPr>
      <w:pStyle w:val="a9"/>
    </w:pPr>
    <w:r>
      <w:rPr>
        <w:noProof/>
        <w:sz w:val="18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70FC4C" wp14:editId="08263EB8">
              <wp:simplePos x="0" y="0"/>
              <wp:positionH relativeFrom="column">
                <wp:posOffset>-399495</wp:posOffset>
              </wp:positionH>
              <wp:positionV relativeFrom="paragraph">
                <wp:posOffset>105897</wp:posOffset>
              </wp:positionV>
              <wp:extent cx="6565900" cy="1196975"/>
              <wp:effectExtent l="0" t="0" r="0" b="0"/>
              <wp:wrapNone/>
              <wp:docPr id="12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900" cy="1196975"/>
                        <a:chOff x="0" y="0"/>
                        <a:chExt cx="6565900" cy="1196975"/>
                      </a:xfrm>
                    </wpg:grpSpPr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" y="0"/>
                          <a:ext cx="160020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Рисунок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333375"/>
                          <a:ext cx="1022350" cy="844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2400300" y="828675"/>
                          <a:ext cx="13525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0F870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БИН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12A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160240029779</w:t>
                            </w:r>
                          </w:p>
                          <w:p w14:paraId="5277BAD3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3810000" y="819150"/>
                          <a:ext cx="14859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5370" w14:textId="77777777" w:rsidR="005D1B44" w:rsidRPr="00B112A6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+ 7 (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727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 3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46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80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</w:p>
                          <w:p w14:paraId="1AB3990D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@cloudpayments.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0" y="676275"/>
                          <a:ext cx="23431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DF1D" w14:textId="77777777" w:rsidR="005D1B44" w:rsidRPr="002D76A8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ТОО</w:t>
                            </w: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CloudPayments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Kazakhstan</w:t>
                            </w: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</w:p>
                          <w:p w14:paraId="6B412C3B" w14:textId="77777777" w:rsidR="005D1B44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050061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г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Алматы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Шевченко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4AC553" w14:textId="77777777" w:rsidR="005D1B44" w:rsidRPr="00B112A6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д. 90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оф. 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3, 11 этаж</w:t>
                            </w:r>
                          </w:p>
                          <w:p w14:paraId="5580DE96" w14:textId="77777777" w:rsidR="005D1B44" w:rsidRDefault="005D1B44" w:rsidP="005D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70FC4C" id="Группа 12" o:spid="_x0000_s1026" style="position:absolute;margin-left:-31.45pt;margin-top:8.35pt;width:517pt;height:94.25pt;z-index:251659264;mso-width-relative:margin;mso-height-relative:margin" coordsize="65659,11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s1027" type="#_x0000_t75" style="position:absolute;left:952;width:16002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">
                <v:imagedata r:id="rId3" o:title=""/>
              </v:shape>
              <v:shape id="Рисунок 14" o:spid="_x0000_s1028" type="#_x0000_t75" style="position:absolute;left:55435;top:3333;width:10224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24003;top:8286;width:1352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57F0F870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БИН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B112A6">
                        <w:rPr>
                          <w:rFonts w:ascii="Verdana" w:hAnsi="Verdana"/>
                          <w:sz w:val="16"/>
                          <w:szCs w:val="16"/>
                        </w:rPr>
                        <w:t>160240029779</w:t>
                      </w:r>
                    </w:p>
                    <w:p w14:paraId="5277BAD3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Надпись 2" o:spid="_x0000_s1030" type="#_x0000_t202" style="position:absolute;left:38100;top:8191;width:1485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015E5370" w14:textId="77777777" w:rsidR="005D1B44" w:rsidRPr="00B112A6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+ 7 (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727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) 3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46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80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  <w:p w14:paraId="1AB3990D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@cloudpayments.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kz</w:t>
                      </w:r>
                    </w:p>
                  </w:txbxContent>
                </v:textbox>
              </v:shape>
              <v:shape id="Надпись 2" o:spid="_x0000_s1031" type="#_x0000_t202" style="position:absolute;top:6762;width:2343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5389DF1D" w14:textId="77777777" w:rsidR="005D1B44" w:rsidRPr="002D76A8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ТОО</w:t>
                      </w: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CloudPayments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Kazakhstan</w:t>
                      </w: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»</w:t>
                      </w:r>
                    </w:p>
                    <w:p w14:paraId="6B412C3B" w14:textId="77777777" w:rsidR="005D1B44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050061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г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Алматы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Шевченко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4AC553" w14:textId="77777777" w:rsidR="005D1B44" w:rsidRPr="00B112A6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д. 90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оф. 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3, 11 этаж</w:t>
                      </w:r>
                    </w:p>
                    <w:p w14:paraId="5580DE96" w14:textId="77777777" w:rsidR="005D1B44" w:rsidRDefault="005D1B44" w:rsidP="005D1B44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5EA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B1E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C2B"/>
    <w:multiLevelType w:val="hybridMultilevel"/>
    <w:tmpl w:val="066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D4297"/>
    <w:multiLevelType w:val="multilevel"/>
    <w:tmpl w:val="D28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B24EC"/>
    <w:multiLevelType w:val="hybridMultilevel"/>
    <w:tmpl w:val="4EDE2EF8"/>
    <w:lvl w:ilvl="0" w:tplc="32ECFE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7742D"/>
    <w:multiLevelType w:val="hybridMultilevel"/>
    <w:tmpl w:val="FF0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324BB"/>
    <w:multiLevelType w:val="multilevel"/>
    <w:tmpl w:val="95EC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3237931">
    <w:abstractNumId w:val="2"/>
  </w:num>
  <w:num w:numId="2" w16cid:durableId="2018342571">
    <w:abstractNumId w:val="1"/>
  </w:num>
  <w:num w:numId="3" w16cid:durableId="505635156">
    <w:abstractNumId w:val="5"/>
  </w:num>
  <w:num w:numId="4" w16cid:durableId="9072473">
    <w:abstractNumId w:val="0"/>
  </w:num>
  <w:num w:numId="5" w16cid:durableId="839127726">
    <w:abstractNumId w:val="4"/>
  </w:num>
  <w:num w:numId="6" w16cid:durableId="364478201">
    <w:abstractNumId w:val="3"/>
  </w:num>
  <w:num w:numId="7" w16cid:durableId="1357544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6F"/>
    <w:rsid w:val="00004682"/>
    <w:rsid w:val="000726CD"/>
    <w:rsid w:val="000A192E"/>
    <w:rsid w:val="000E071B"/>
    <w:rsid w:val="000E0A5E"/>
    <w:rsid w:val="000E4FFA"/>
    <w:rsid w:val="0012562F"/>
    <w:rsid w:val="00167AE7"/>
    <w:rsid w:val="001B5DBD"/>
    <w:rsid w:val="001E1B08"/>
    <w:rsid w:val="00242377"/>
    <w:rsid w:val="002942D6"/>
    <w:rsid w:val="002D76A8"/>
    <w:rsid w:val="003220B7"/>
    <w:rsid w:val="00327FA1"/>
    <w:rsid w:val="00336F6C"/>
    <w:rsid w:val="003E2115"/>
    <w:rsid w:val="003F2279"/>
    <w:rsid w:val="00463EA2"/>
    <w:rsid w:val="004A03B8"/>
    <w:rsid w:val="004E0497"/>
    <w:rsid w:val="004F6505"/>
    <w:rsid w:val="00517457"/>
    <w:rsid w:val="005765E4"/>
    <w:rsid w:val="005D14EF"/>
    <w:rsid w:val="005D1B44"/>
    <w:rsid w:val="005D2DB3"/>
    <w:rsid w:val="0066100E"/>
    <w:rsid w:val="00666137"/>
    <w:rsid w:val="00672605"/>
    <w:rsid w:val="00677503"/>
    <w:rsid w:val="006C139C"/>
    <w:rsid w:val="00716EDD"/>
    <w:rsid w:val="0074005E"/>
    <w:rsid w:val="007A688A"/>
    <w:rsid w:val="007B616F"/>
    <w:rsid w:val="007F2BED"/>
    <w:rsid w:val="0080343E"/>
    <w:rsid w:val="008121BD"/>
    <w:rsid w:val="008242CA"/>
    <w:rsid w:val="008324FC"/>
    <w:rsid w:val="0086610C"/>
    <w:rsid w:val="008E579F"/>
    <w:rsid w:val="00952826"/>
    <w:rsid w:val="00A3468F"/>
    <w:rsid w:val="00A654DC"/>
    <w:rsid w:val="00A8260A"/>
    <w:rsid w:val="00AA3D52"/>
    <w:rsid w:val="00B112A6"/>
    <w:rsid w:val="00B37785"/>
    <w:rsid w:val="00B447E6"/>
    <w:rsid w:val="00B75FD5"/>
    <w:rsid w:val="00B8343F"/>
    <w:rsid w:val="00B87F37"/>
    <w:rsid w:val="00BE619F"/>
    <w:rsid w:val="00BF17C5"/>
    <w:rsid w:val="00BF7C40"/>
    <w:rsid w:val="00C01060"/>
    <w:rsid w:val="00C41118"/>
    <w:rsid w:val="00C438CF"/>
    <w:rsid w:val="00C72459"/>
    <w:rsid w:val="00C77255"/>
    <w:rsid w:val="00C90C0C"/>
    <w:rsid w:val="00CC3311"/>
    <w:rsid w:val="00CD0C7C"/>
    <w:rsid w:val="00CE1BE0"/>
    <w:rsid w:val="00CE231D"/>
    <w:rsid w:val="00CE32C9"/>
    <w:rsid w:val="00CF15DC"/>
    <w:rsid w:val="00D17D6F"/>
    <w:rsid w:val="00D37BA4"/>
    <w:rsid w:val="00D81B8A"/>
    <w:rsid w:val="00DA1497"/>
    <w:rsid w:val="00DA2249"/>
    <w:rsid w:val="00DA22B5"/>
    <w:rsid w:val="00DC3C87"/>
    <w:rsid w:val="00DE7F94"/>
    <w:rsid w:val="00E73458"/>
    <w:rsid w:val="00E76AE3"/>
    <w:rsid w:val="00F05CA9"/>
    <w:rsid w:val="00F2408C"/>
    <w:rsid w:val="00F60EFA"/>
    <w:rsid w:val="00F709F7"/>
    <w:rsid w:val="00FA0087"/>
    <w:rsid w:val="00FA25C2"/>
    <w:rsid w:val="00FA6E8D"/>
    <w:rsid w:val="00FD1722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5039A"/>
  <w15:chartTrackingRefBased/>
  <w15:docId w15:val="{A3EDFC02-DD83-F940-9D7A-F6BD2DF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17D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1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2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3468F"/>
    <w:rPr>
      <w:color w:val="0563C1" w:themeColor="hyperlink"/>
      <w:u w:val="single"/>
    </w:rPr>
  </w:style>
  <w:style w:type="paragraph" w:customStyle="1" w:styleId="TextBody">
    <w:name w:val="Text Body"/>
    <w:basedOn w:val="a"/>
    <w:uiPriority w:val="99"/>
    <w:rsid w:val="00A3468F"/>
    <w:pPr>
      <w:widowControl w:val="0"/>
      <w:suppressAutoHyphens/>
      <w:spacing w:line="360" w:lineRule="auto"/>
      <w:jc w:val="both"/>
    </w:pPr>
    <w:rPr>
      <w:rFonts w:ascii="Arial" w:eastAsia="Times New Roman" w:hAnsi="Arial" w:cs="Times New Roman"/>
      <w:color w:val="00000A"/>
      <w:sz w:val="18"/>
      <w:szCs w:val="18"/>
      <w:lang w:eastAsia="ar-SA"/>
    </w:rPr>
  </w:style>
  <w:style w:type="paragraph" w:styleId="a8">
    <w:name w:val="No Spacing"/>
    <w:uiPriority w:val="99"/>
    <w:qFormat/>
    <w:rsid w:val="00A3468F"/>
    <w:pPr>
      <w:suppressAutoHyphens/>
    </w:pPr>
    <w:rPr>
      <w:rFonts w:ascii="Calibri" w:eastAsia="Calibri" w:hAnsi="Calibri" w:cs="Times New Roman"/>
      <w:color w:val="00000A"/>
      <w:sz w:val="22"/>
      <w:szCs w:val="22"/>
    </w:rPr>
  </w:style>
  <w:style w:type="paragraph" w:styleId="2">
    <w:name w:val="Body Text Indent 2"/>
    <w:basedOn w:val="a"/>
    <w:link w:val="20"/>
    <w:rsid w:val="00A3468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68F"/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Абзац списка3"/>
    <w:basedOn w:val="a"/>
    <w:link w:val="ListParagraphChar1"/>
    <w:rsid w:val="00A3468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0"/>
    </w:rPr>
  </w:style>
  <w:style w:type="character" w:customStyle="1" w:styleId="ListParagraphChar1">
    <w:name w:val="List Paragraph Char1"/>
    <w:link w:val="3"/>
    <w:locked/>
    <w:rsid w:val="00A3468F"/>
    <w:rPr>
      <w:rFonts w:ascii="Calibri" w:eastAsia="Times New Roman" w:hAnsi="Calibri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A34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468F"/>
  </w:style>
  <w:style w:type="paragraph" w:styleId="ab">
    <w:name w:val="footer"/>
    <w:basedOn w:val="a"/>
    <w:link w:val="ac"/>
    <w:uiPriority w:val="99"/>
    <w:unhideWhenUsed/>
    <w:rsid w:val="00A34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468F"/>
  </w:style>
  <w:style w:type="paragraph" w:customStyle="1" w:styleId="1">
    <w:name w:val="Знак сноски1"/>
    <w:link w:val="ad"/>
    <w:rsid w:val="00167AE7"/>
    <w:rPr>
      <w:rFonts w:ascii="Times New Roman" w:eastAsia="Times New Roman" w:hAnsi="Times New Roman" w:cs="Times New Roman"/>
      <w:color w:val="000000"/>
      <w:szCs w:val="20"/>
      <w:vertAlign w:val="superscript"/>
      <w:lang w:eastAsia="ru-RU"/>
    </w:rPr>
  </w:style>
  <w:style w:type="character" w:styleId="ad">
    <w:name w:val="footnote reference"/>
    <w:link w:val="1"/>
    <w:rsid w:val="00167AE7"/>
    <w:rPr>
      <w:rFonts w:ascii="Times New Roman" w:eastAsia="Times New Roman" w:hAnsi="Times New Roman" w:cs="Times New Roman"/>
      <w:color w:val="000000"/>
      <w:szCs w:val="20"/>
      <w:vertAlign w:val="superscript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67AE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67AE7"/>
    <w:rPr>
      <w:sz w:val="20"/>
      <w:szCs w:val="20"/>
    </w:rPr>
  </w:style>
  <w:style w:type="paragraph" w:customStyle="1" w:styleId="pj">
    <w:name w:val="pj"/>
    <w:basedOn w:val="a"/>
    <w:rsid w:val="00F240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0">
    <w:name w:val="s0"/>
    <w:basedOn w:val="a0"/>
    <w:rsid w:val="00F2408C"/>
  </w:style>
  <w:style w:type="table" w:styleId="af0">
    <w:name w:val="Table Grid"/>
    <w:basedOn w:val="a1"/>
    <w:uiPriority w:val="39"/>
    <w:rsid w:val="00DE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802201399405283144msolistparagraph">
    <w:name w:val="m_4802201399405283144msolistparagraph"/>
    <w:basedOn w:val="a"/>
    <w:rsid w:val="007B616F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payments.kz/docs/ofer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8B49DAE-C94A-5441-A731-E877B7FF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фридеман</dc:creator>
  <cp:keywords/>
  <dc:description/>
  <cp:lastModifiedBy>Надежда Борисенко</cp:lastModifiedBy>
  <cp:revision>2</cp:revision>
  <cp:lastPrinted>2019-05-30T12:39:00Z</cp:lastPrinted>
  <dcterms:created xsi:type="dcterms:W3CDTF">2023-01-24T07:01:00Z</dcterms:created>
  <dcterms:modified xsi:type="dcterms:W3CDTF">2023-01-24T07:01:00Z</dcterms:modified>
</cp:coreProperties>
</file>